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46" w:rsidRPr="00BD15B6" w:rsidRDefault="00126256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11112" w:rsidRPr="00BD15B6">
        <w:rPr>
          <w:rFonts w:ascii="Times New Roman" w:hAnsi="Times New Roman" w:cs="Times New Roman"/>
          <w:b/>
          <w:sz w:val="28"/>
          <w:szCs w:val="28"/>
        </w:rPr>
        <w:t xml:space="preserve">ТУДЕНЧЕСКИЙ ФЕСТИВАЛЬ РЕКЛАМЫ </w:t>
      </w:r>
    </w:p>
    <w:p w:rsidR="00420446" w:rsidRPr="00BD15B6" w:rsidRDefault="00611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>(ноябрь 202</w:t>
      </w:r>
      <w:r w:rsidR="00625659">
        <w:rPr>
          <w:rFonts w:ascii="Times New Roman" w:hAnsi="Times New Roman" w:cs="Times New Roman"/>
          <w:sz w:val="28"/>
          <w:szCs w:val="28"/>
        </w:rPr>
        <w:t>4</w:t>
      </w:r>
      <w:r w:rsidRPr="00BD15B6">
        <w:rPr>
          <w:rFonts w:ascii="Times New Roman" w:hAnsi="Times New Roman" w:cs="Times New Roman"/>
          <w:sz w:val="28"/>
          <w:szCs w:val="28"/>
        </w:rPr>
        <w:t>г.- март 202</w:t>
      </w:r>
      <w:r w:rsidR="00625659">
        <w:rPr>
          <w:rFonts w:ascii="Times New Roman" w:hAnsi="Times New Roman" w:cs="Times New Roman"/>
          <w:sz w:val="28"/>
          <w:szCs w:val="28"/>
        </w:rPr>
        <w:t>5</w:t>
      </w:r>
      <w:r w:rsidRPr="00BD15B6">
        <w:rPr>
          <w:rFonts w:ascii="Times New Roman" w:hAnsi="Times New Roman" w:cs="Times New Roman"/>
          <w:sz w:val="28"/>
          <w:szCs w:val="28"/>
        </w:rPr>
        <w:t>г., кафедра управления персоналом и рекламы,</w:t>
      </w:r>
    </w:p>
    <w:p w:rsidR="00420446" w:rsidRPr="00BD15B6" w:rsidRDefault="00611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5B6">
        <w:rPr>
          <w:rFonts w:ascii="Times New Roman" w:hAnsi="Times New Roman" w:cs="Times New Roman"/>
          <w:sz w:val="28"/>
          <w:szCs w:val="28"/>
        </w:rPr>
        <w:t xml:space="preserve"> факультет экономики и менеджмента)</w:t>
      </w:r>
    </w:p>
    <w:p w:rsidR="00420446" w:rsidRPr="00BD15B6" w:rsidRDefault="006111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5B6">
        <w:rPr>
          <w:rFonts w:ascii="Times New Roman" w:hAnsi="Times New Roman" w:cs="Times New Roman"/>
          <w:b/>
          <w:sz w:val="28"/>
          <w:szCs w:val="28"/>
        </w:rPr>
        <w:t>Программа фестиваля:</w:t>
      </w:r>
    </w:p>
    <w:p w:rsidR="002475A6" w:rsidRPr="00881EFB" w:rsidRDefault="002475A6" w:rsidP="002475A6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EFB">
        <w:rPr>
          <w:rFonts w:ascii="Times New Roman" w:hAnsi="Times New Roman"/>
          <w:sz w:val="28"/>
          <w:szCs w:val="28"/>
        </w:rPr>
        <w:t xml:space="preserve"> Фестиваль проводится в четыре этапа: </w:t>
      </w:r>
    </w:p>
    <w:p w:rsidR="002475A6" w:rsidRPr="00881EFB" w:rsidRDefault="002475A6" w:rsidP="002475A6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EFB">
        <w:rPr>
          <w:rFonts w:ascii="Times New Roman" w:hAnsi="Times New Roman"/>
          <w:b/>
          <w:sz w:val="28"/>
          <w:szCs w:val="28"/>
        </w:rPr>
        <w:t xml:space="preserve">1 этап – </w:t>
      </w:r>
      <w:r w:rsidRPr="00881EFB">
        <w:rPr>
          <w:rFonts w:ascii="Times New Roman" w:hAnsi="Times New Roman"/>
          <w:sz w:val="28"/>
          <w:szCs w:val="28"/>
        </w:rPr>
        <w:t xml:space="preserve">объявление о проведении фестиваля. </w:t>
      </w:r>
    </w:p>
    <w:p w:rsidR="002475A6" w:rsidRPr="00881EFB" w:rsidRDefault="002475A6" w:rsidP="002475A6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EFB">
        <w:rPr>
          <w:rFonts w:ascii="Times New Roman" w:hAnsi="Times New Roman"/>
          <w:b/>
          <w:sz w:val="28"/>
          <w:szCs w:val="28"/>
        </w:rPr>
        <w:t xml:space="preserve">2 этап </w:t>
      </w:r>
      <w:r w:rsidRPr="00881EFB">
        <w:rPr>
          <w:rFonts w:ascii="Times New Roman" w:hAnsi="Times New Roman"/>
          <w:sz w:val="28"/>
          <w:szCs w:val="28"/>
        </w:rPr>
        <w:t xml:space="preserve">– выполнение работ по предлагаемым темам. </w:t>
      </w:r>
    </w:p>
    <w:p w:rsidR="002475A6" w:rsidRPr="00881EFB" w:rsidRDefault="002475A6" w:rsidP="002475A6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EFB">
        <w:rPr>
          <w:rFonts w:ascii="Times New Roman" w:hAnsi="Times New Roman"/>
          <w:b/>
          <w:sz w:val="28"/>
          <w:szCs w:val="28"/>
        </w:rPr>
        <w:t xml:space="preserve">3 этап – </w:t>
      </w:r>
      <w:r w:rsidRPr="00881EFB">
        <w:rPr>
          <w:rFonts w:ascii="Times New Roman" w:hAnsi="Times New Roman"/>
          <w:sz w:val="28"/>
          <w:szCs w:val="28"/>
        </w:rPr>
        <w:t xml:space="preserve">оценка представленных на фестиваль работ. </w:t>
      </w:r>
    </w:p>
    <w:p w:rsidR="002475A6" w:rsidRPr="00881EFB" w:rsidRDefault="002475A6" w:rsidP="002475A6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EFB">
        <w:rPr>
          <w:rFonts w:ascii="Times New Roman" w:hAnsi="Times New Roman"/>
          <w:b/>
          <w:sz w:val="28"/>
          <w:szCs w:val="28"/>
        </w:rPr>
        <w:t>4 этап –</w:t>
      </w:r>
      <w:r w:rsidRPr="00881EFB">
        <w:rPr>
          <w:rFonts w:ascii="Times New Roman" w:hAnsi="Times New Roman"/>
          <w:sz w:val="28"/>
          <w:szCs w:val="28"/>
        </w:rPr>
        <w:t xml:space="preserve"> подведение итогов фестиваля, вручение дипломов</w:t>
      </w:r>
      <w:r>
        <w:rPr>
          <w:rFonts w:ascii="Times New Roman" w:hAnsi="Times New Roman"/>
          <w:sz w:val="28"/>
          <w:szCs w:val="28"/>
        </w:rPr>
        <w:t>.</w:t>
      </w:r>
    </w:p>
    <w:p w:rsidR="002475A6" w:rsidRPr="00881EFB" w:rsidRDefault="002475A6" w:rsidP="002475A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EFB">
        <w:rPr>
          <w:sz w:val="28"/>
          <w:szCs w:val="28"/>
        </w:rPr>
        <w:t xml:space="preserve">Сроки проведения этапов определяются Организационным комитетом ежегодно в срок </w:t>
      </w:r>
      <w:r w:rsidRPr="00BA0103">
        <w:rPr>
          <w:sz w:val="28"/>
          <w:szCs w:val="28"/>
        </w:rPr>
        <w:t>до 1</w:t>
      </w:r>
      <w:r>
        <w:rPr>
          <w:sz w:val="28"/>
          <w:szCs w:val="28"/>
        </w:rPr>
        <w:t>5.11.2024г</w:t>
      </w:r>
      <w:r w:rsidRPr="00BA0103">
        <w:rPr>
          <w:sz w:val="28"/>
          <w:szCs w:val="28"/>
        </w:rPr>
        <w:t>.</w:t>
      </w:r>
    </w:p>
    <w:p w:rsidR="002475A6" w:rsidRPr="00881EFB" w:rsidRDefault="002475A6" w:rsidP="002475A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475A6" w:rsidRPr="00B124AF" w:rsidRDefault="002475A6" w:rsidP="002475A6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81EFB">
        <w:rPr>
          <w:sz w:val="28"/>
          <w:szCs w:val="28"/>
        </w:rPr>
        <w:t>Для оценки Работ студентами, конкурсные материалы размещаются в соци</w:t>
      </w:r>
      <w:r w:rsidRPr="006F47DA">
        <w:rPr>
          <w:sz w:val="28"/>
          <w:szCs w:val="28"/>
        </w:rPr>
        <w:t xml:space="preserve">альной сети </w:t>
      </w:r>
      <w:proofErr w:type="spellStart"/>
      <w:r w:rsidRPr="006F47DA">
        <w:rPr>
          <w:sz w:val="28"/>
          <w:szCs w:val="28"/>
        </w:rPr>
        <w:t>Вконтакте</w:t>
      </w:r>
      <w:proofErr w:type="spellEnd"/>
      <w:r w:rsidRPr="006F47DA">
        <w:rPr>
          <w:sz w:val="28"/>
          <w:szCs w:val="28"/>
        </w:rPr>
        <w:t xml:space="preserve"> на официальной страниц</w:t>
      </w:r>
      <w:r>
        <w:rPr>
          <w:sz w:val="28"/>
          <w:szCs w:val="28"/>
        </w:rPr>
        <w:t>е</w:t>
      </w:r>
      <w:r w:rsidRPr="006F47DA">
        <w:rPr>
          <w:sz w:val="28"/>
          <w:szCs w:val="28"/>
        </w:rPr>
        <w:t xml:space="preserve"> факультета </w:t>
      </w:r>
      <w:hyperlink r:id="rId5" w:tgtFrame="_blank" w:tooltip="https://vk.com/gtifem" w:history="1">
        <w:r w:rsidRPr="00B124AF">
          <w:rPr>
            <w:b/>
            <w:sz w:val="28"/>
            <w:szCs w:val="28"/>
          </w:rPr>
          <w:t>https://vk.com/gtifem</w:t>
        </w:r>
      </w:hyperlink>
      <w:r w:rsidRPr="00B124AF">
        <w:rPr>
          <w:b/>
          <w:sz w:val="28"/>
          <w:szCs w:val="28"/>
        </w:rPr>
        <w:t>.</w:t>
      </w:r>
    </w:p>
    <w:p w:rsidR="002475A6" w:rsidRPr="00881EFB" w:rsidRDefault="002475A6" w:rsidP="002475A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EFB">
        <w:rPr>
          <w:sz w:val="28"/>
          <w:szCs w:val="28"/>
        </w:rPr>
        <w:t xml:space="preserve">Преподавательское жюри формируется из числа сотрудников кафедры управления персоналом и рекламы факультета экономики и менеджмента </w:t>
      </w:r>
      <w:proofErr w:type="spellStart"/>
      <w:proofErr w:type="gramStart"/>
      <w:r w:rsidRPr="00881EFB">
        <w:rPr>
          <w:sz w:val="28"/>
          <w:szCs w:val="28"/>
        </w:rPr>
        <w:t>СПбГТИ</w:t>
      </w:r>
      <w:proofErr w:type="spellEnd"/>
      <w:r w:rsidRPr="00881EFB">
        <w:rPr>
          <w:sz w:val="28"/>
          <w:szCs w:val="28"/>
        </w:rPr>
        <w:t>(</w:t>
      </w:r>
      <w:proofErr w:type="gramEnd"/>
      <w:r w:rsidRPr="00881EFB">
        <w:rPr>
          <w:sz w:val="28"/>
          <w:szCs w:val="28"/>
        </w:rPr>
        <w:t>ТУ). Жюри:</w:t>
      </w:r>
    </w:p>
    <w:p w:rsidR="002475A6" w:rsidRPr="00881EFB" w:rsidRDefault="002475A6" w:rsidP="002475A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EFB">
        <w:rPr>
          <w:rFonts w:ascii="Times New Roman" w:hAnsi="Times New Roman"/>
          <w:sz w:val="28"/>
          <w:szCs w:val="28"/>
        </w:rPr>
        <w:t>проверяет и оценивает результаты выполнения Работ участников;</w:t>
      </w:r>
    </w:p>
    <w:p w:rsidR="002475A6" w:rsidRPr="00881EFB" w:rsidRDefault="002475A6" w:rsidP="002475A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EFB">
        <w:rPr>
          <w:rFonts w:ascii="Times New Roman" w:hAnsi="Times New Roman"/>
          <w:sz w:val="28"/>
          <w:szCs w:val="28"/>
        </w:rPr>
        <w:t>определяет кандидатуры победителей Фестиваля;</w:t>
      </w:r>
    </w:p>
    <w:p w:rsidR="002475A6" w:rsidRPr="00881EFB" w:rsidRDefault="002475A6" w:rsidP="002475A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1EFB">
        <w:rPr>
          <w:rFonts w:ascii="Times New Roman" w:hAnsi="Times New Roman"/>
          <w:sz w:val="28"/>
          <w:szCs w:val="28"/>
        </w:rPr>
        <w:t xml:space="preserve">совместно со студенческим жюри принимает общее решение по итогам </w:t>
      </w:r>
      <w:r w:rsidRPr="00191B81">
        <w:rPr>
          <w:rFonts w:ascii="Times New Roman" w:hAnsi="Times New Roman"/>
          <w:b/>
          <w:sz w:val="28"/>
          <w:szCs w:val="28"/>
        </w:rPr>
        <w:t>Фестиваля.</w:t>
      </w:r>
    </w:p>
    <w:p w:rsidR="002475A6" w:rsidRPr="00B124AF" w:rsidRDefault="002475A6" w:rsidP="002475A6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81EFB">
        <w:rPr>
          <w:sz w:val="28"/>
          <w:szCs w:val="28"/>
        </w:rPr>
        <w:t xml:space="preserve">Сроки и основные сведения о проведении </w:t>
      </w:r>
      <w:r w:rsidRPr="00881EFB">
        <w:rPr>
          <w:b/>
          <w:sz w:val="28"/>
          <w:szCs w:val="28"/>
        </w:rPr>
        <w:t xml:space="preserve">Фестиваля </w:t>
      </w:r>
      <w:r w:rsidRPr="00881EFB">
        <w:rPr>
          <w:sz w:val="28"/>
          <w:szCs w:val="28"/>
        </w:rPr>
        <w:t xml:space="preserve">публикуются на официальном сайте факультета экономики и менеджмента </w:t>
      </w:r>
      <w:proofErr w:type="spellStart"/>
      <w:proofErr w:type="gramStart"/>
      <w:r w:rsidRPr="00881EFB">
        <w:rPr>
          <w:sz w:val="28"/>
          <w:szCs w:val="28"/>
        </w:rPr>
        <w:t>СПбГТИ</w:t>
      </w:r>
      <w:proofErr w:type="spellEnd"/>
      <w:r w:rsidRPr="00881EFB">
        <w:rPr>
          <w:sz w:val="28"/>
          <w:szCs w:val="28"/>
        </w:rPr>
        <w:t>(</w:t>
      </w:r>
      <w:proofErr w:type="gramEnd"/>
      <w:r w:rsidRPr="00881EFB">
        <w:rPr>
          <w:sz w:val="28"/>
          <w:szCs w:val="28"/>
        </w:rPr>
        <w:t xml:space="preserve">ТУ): </w:t>
      </w:r>
      <w:r w:rsidRPr="00B124AF">
        <w:rPr>
          <w:b/>
          <w:sz w:val="28"/>
          <w:szCs w:val="28"/>
        </w:rPr>
        <w:t>https://gtifem.ru</w:t>
      </w:r>
      <w:r>
        <w:rPr>
          <w:b/>
          <w:sz w:val="28"/>
          <w:szCs w:val="28"/>
        </w:rPr>
        <w:t>.</w:t>
      </w:r>
    </w:p>
    <w:p w:rsidR="002475A6" w:rsidRPr="00881EFB" w:rsidRDefault="002475A6" w:rsidP="002475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FB">
        <w:rPr>
          <w:rFonts w:ascii="Times New Roman" w:hAnsi="Times New Roman"/>
          <w:sz w:val="28"/>
          <w:szCs w:val="28"/>
        </w:rPr>
        <w:t xml:space="preserve">В рамках </w:t>
      </w:r>
      <w:r w:rsidRPr="00191B81">
        <w:rPr>
          <w:rFonts w:ascii="Times New Roman" w:hAnsi="Times New Roman"/>
          <w:b/>
          <w:sz w:val="28"/>
          <w:szCs w:val="28"/>
        </w:rPr>
        <w:t xml:space="preserve">Фестиваля </w:t>
      </w:r>
      <w:r w:rsidRPr="00881EFB">
        <w:rPr>
          <w:rFonts w:ascii="Times New Roman" w:hAnsi="Times New Roman"/>
          <w:sz w:val="28"/>
          <w:szCs w:val="28"/>
        </w:rPr>
        <w:t xml:space="preserve">предусмотрены следующие </w:t>
      </w:r>
      <w:r w:rsidRPr="00881EFB">
        <w:rPr>
          <w:rFonts w:ascii="Times New Roman" w:hAnsi="Times New Roman"/>
          <w:b/>
          <w:sz w:val="28"/>
          <w:szCs w:val="28"/>
        </w:rPr>
        <w:t>номинации</w:t>
      </w:r>
      <w:r w:rsidRPr="00881EFB">
        <w:rPr>
          <w:rFonts w:ascii="Times New Roman" w:hAnsi="Times New Roman"/>
          <w:sz w:val="28"/>
          <w:szCs w:val="28"/>
        </w:rPr>
        <w:t>:</w:t>
      </w:r>
    </w:p>
    <w:p w:rsidR="002475A6" w:rsidRPr="006F47DA" w:rsidRDefault="002475A6" w:rsidP="002475A6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F47DA">
        <w:rPr>
          <w:rFonts w:ascii="Times New Roman" w:hAnsi="Times New Roman"/>
          <w:sz w:val="28"/>
          <w:szCs w:val="28"/>
        </w:rPr>
        <w:t>1. Печатная и наружная реклама</w:t>
      </w:r>
      <w:r>
        <w:rPr>
          <w:rFonts w:ascii="Times New Roman" w:hAnsi="Times New Roman"/>
          <w:sz w:val="28"/>
          <w:szCs w:val="28"/>
        </w:rPr>
        <w:t>;</w:t>
      </w:r>
    </w:p>
    <w:p w:rsidR="002475A6" w:rsidRPr="006F47DA" w:rsidRDefault="002475A6" w:rsidP="002475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7DA">
        <w:rPr>
          <w:rFonts w:ascii="Times New Roman" w:hAnsi="Times New Roman"/>
          <w:sz w:val="28"/>
          <w:szCs w:val="28"/>
        </w:rPr>
        <w:t>2. Видеоролик</w:t>
      </w:r>
      <w:r>
        <w:rPr>
          <w:rFonts w:ascii="Times New Roman" w:hAnsi="Times New Roman"/>
          <w:sz w:val="28"/>
          <w:szCs w:val="28"/>
        </w:rPr>
        <w:t>;</w:t>
      </w:r>
    </w:p>
    <w:p w:rsidR="002475A6" w:rsidRPr="006F47DA" w:rsidRDefault="002475A6" w:rsidP="002475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7DA">
        <w:rPr>
          <w:rFonts w:ascii="Times New Roman" w:hAnsi="Times New Roman"/>
          <w:sz w:val="28"/>
          <w:szCs w:val="28"/>
        </w:rPr>
        <w:t>3. Короткое видео</w:t>
      </w:r>
      <w:r>
        <w:rPr>
          <w:rFonts w:ascii="Times New Roman" w:hAnsi="Times New Roman"/>
          <w:sz w:val="28"/>
          <w:szCs w:val="28"/>
        </w:rPr>
        <w:t>;</w:t>
      </w:r>
    </w:p>
    <w:p w:rsidR="002475A6" w:rsidRPr="006F47DA" w:rsidRDefault="002475A6" w:rsidP="002475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7DA">
        <w:rPr>
          <w:rFonts w:ascii="Times New Roman" w:hAnsi="Times New Roman"/>
          <w:sz w:val="28"/>
          <w:szCs w:val="28"/>
        </w:rPr>
        <w:lastRenderedPageBreak/>
        <w:t>4. Рекламный текст (серия постов).</w:t>
      </w:r>
    </w:p>
    <w:p w:rsidR="002475A6" w:rsidRPr="006F47DA" w:rsidRDefault="002475A6" w:rsidP="002475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7DA">
        <w:rPr>
          <w:rFonts w:ascii="Times New Roman" w:hAnsi="Times New Roman"/>
          <w:sz w:val="28"/>
          <w:szCs w:val="28"/>
        </w:rPr>
        <w:t>В каждой номинации предусмотрено разделени</w:t>
      </w:r>
      <w:r>
        <w:rPr>
          <w:rFonts w:ascii="Times New Roman" w:hAnsi="Times New Roman"/>
          <w:sz w:val="28"/>
          <w:szCs w:val="28"/>
        </w:rPr>
        <w:t>е</w:t>
      </w:r>
      <w:r w:rsidRPr="006F47DA">
        <w:rPr>
          <w:rFonts w:ascii="Times New Roman" w:hAnsi="Times New Roman"/>
          <w:sz w:val="28"/>
          <w:szCs w:val="28"/>
        </w:rPr>
        <w:t xml:space="preserve"> по </w:t>
      </w:r>
      <w:r w:rsidRPr="006F47DA">
        <w:rPr>
          <w:rFonts w:ascii="Times New Roman" w:hAnsi="Times New Roman"/>
          <w:b/>
          <w:sz w:val="28"/>
          <w:szCs w:val="28"/>
        </w:rPr>
        <w:t>категориям</w:t>
      </w:r>
      <w:r w:rsidRPr="006F47DA">
        <w:rPr>
          <w:rFonts w:ascii="Times New Roman" w:hAnsi="Times New Roman"/>
          <w:sz w:val="28"/>
          <w:szCs w:val="28"/>
        </w:rPr>
        <w:t xml:space="preserve">: «Коммерческая реклама» и «Социальная реклама». </w:t>
      </w:r>
    </w:p>
    <w:p w:rsidR="002475A6" w:rsidRPr="006F47DA" w:rsidRDefault="002475A6" w:rsidP="002475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7DA">
        <w:rPr>
          <w:rFonts w:ascii="Times New Roman" w:hAnsi="Times New Roman"/>
          <w:sz w:val="28"/>
          <w:szCs w:val="28"/>
        </w:rPr>
        <w:t xml:space="preserve">В </w:t>
      </w:r>
      <w:r w:rsidRPr="006F47DA">
        <w:rPr>
          <w:rFonts w:ascii="Times New Roman" w:hAnsi="Times New Roman"/>
          <w:b/>
          <w:sz w:val="28"/>
          <w:szCs w:val="28"/>
        </w:rPr>
        <w:t>категории «Коммерческая реклама»</w:t>
      </w:r>
      <w:r w:rsidRPr="006F47DA">
        <w:rPr>
          <w:rFonts w:ascii="Times New Roman" w:hAnsi="Times New Roman"/>
          <w:sz w:val="28"/>
          <w:szCs w:val="28"/>
        </w:rPr>
        <w:t xml:space="preserve"> студентам необходимо придумать идею продвижения товара, услуги или фирмы и выразить ее в одной из форм, представленных в номинации Фестиваля.</w:t>
      </w:r>
    </w:p>
    <w:p w:rsidR="002475A6" w:rsidRDefault="002475A6" w:rsidP="002475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7DA">
        <w:rPr>
          <w:rFonts w:ascii="Times New Roman" w:hAnsi="Times New Roman"/>
          <w:sz w:val="28"/>
          <w:szCs w:val="28"/>
        </w:rPr>
        <w:t xml:space="preserve">В </w:t>
      </w:r>
      <w:r w:rsidRPr="006F47DA">
        <w:rPr>
          <w:rFonts w:ascii="Times New Roman" w:hAnsi="Times New Roman"/>
          <w:b/>
          <w:sz w:val="28"/>
          <w:szCs w:val="28"/>
        </w:rPr>
        <w:t>категории «Социальная реклама»</w:t>
      </w:r>
      <w:r w:rsidRPr="006F47DA">
        <w:rPr>
          <w:rFonts w:ascii="Times New Roman" w:hAnsi="Times New Roman"/>
          <w:sz w:val="28"/>
          <w:szCs w:val="28"/>
        </w:rPr>
        <w:t xml:space="preserve"> необходимо выполнить работу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F47DA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ю</w:t>
      </w:r>
      <w:r w:rsidRPr="006F47DA">
        <w:rPr>
          <w:rFonts w:ascii="Times New Roman" w:hAnsi="Times New Roman"/>
          <w:sz w:val="28"/>
          <w:szCs w:val="28"/>
        </w:rPr>
        <w:t>: общество, здоровье, семья, экология, современные коммуникации, наука и образование в которых предлага</w:t>
      </w:r>
      <w:r>
        <w:rPr>
          <w:rFonts w:ascii="Times New Roman" w:hAnsi="Times New Roman"/>
          <w:sz w:val="28"/>
          <w:szCs w:val="28"/>
        </w:rPr>
        <w:t>ю</w:t>
      </w:r>
      <w:r w:rsidRPr="006F47DA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конкретные </w:t>
      </w:r>
      <w:r w:rsidRPr="006F47DA">
        <w:rPr>
          <w:rFonts w:ascii="Times New Roman" w:hAnsi="Times New Roman"/>
          <w:sz w:val="28"/>
          <w:szCs w:val="28"/>
        </w:rPr>
        <w:t xml:space="preserve">темы. </w:t>
      </w:r>
      <w:r>
        <w:rPr>
          <w:rFonts w:ascii="Times New Roman" w:hAnsi="Times New Roman"/>
          <w:sz w:val="28"/>
          <w:szCs w:val="28"/>
        </w:rPr>
        <w:t>Т</w:t>
      </w:r>
      <w:r w:rsidRPr="006F47DA">
        <w:rPr>
          <w:rFonts w:ascii="Times New Roman" w:hAnsi="Times New Roman"/>
          <w:sz w:val="28"/>
          <w:szCs w:val="28"/>
        </w:rPr>
        <w:t xml:space="preserve">емы утверждаются ежегодно в срок </w:t>
      </w:r>
      <w:r w:rsidRPr="00BA0103">
        <w:rPr>
          <w:rFonts w:ascii="Times New Roman" w:hAnsi="Times New Roman"/>
          <w:sz w:val="28"/>
          <w:szCs w:val="28"/>
        </w:rPr>
        <w:t>до 1</w:t>
      </w:r>
      <w:r>
        <w:rPr>
          <w:rFonts w:ascii="Times New Roman" w:hAnsi="Times New Roman"/>
          <w:sz w:val="28"/>
          <w:szCs w:val="28"/>
        </w:rPr>
        <w:t>5.11.2024г.</w:t>
      </w:r>
      <w:r w:rsidRPr="00BA0103">
        <w:rPr>
          <w:rFonts w:ascii="Times New Roman" w:hAnsi="Times New Roman"/>
          <w:sz w:val="28"/>
          <w:szCs w:val="28"/>
        </w:rPr>
        <w:t xml:space="preserve"> </w:t>
      </w:r>
      <w:r w:rsidRPr="00881EFB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4</w:t>
      </w:r>
      <w:r w:rsidRPr="00881EFB">
        <w:rPr>
          <w:rFonts w:ascii="Times New Roman" w:hAnsi="Times New Roman"/>
          <w:sz w:val="28"/>
          <w:szCs w:val="28"/>
        </w:rPr>
        <w:t>)</w:t>
      </w:r>
      <w:r w:rsidRPr="006F47DA">
        <w:rPr>
          <w:rFonts w:ascii="Times New Roman" w:hAnsi="Times New Roman"/>
          <w:sz w:val="28"/>
          <w:szCs w:val="28"/>
        </w:rPr>
        <w:t>.</w:t>
      </w:r>
      <w:r w:rsidRPr="00881EFB">
        <w:rPr>
          <w:rFonts w:ascii="Times New Roman" w:hAnsi="Times New Roman"/>
          <w:sz w:val="28"/>
          <w:szCs w:val="28"/>
        </w:rPr>
        <w:t xml:space="preserve"> </w:t>
      </w:r>
    </w:p>
    <w:p w:rsidR="002475A6" w:rsidRPr="00CA60DF" w:rsidRDefault="002475A6" w:rsidP="002475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FB">
        <w:rPr>
          <w:rFonts w:ascii="Times New Roman" w:hAnsi="Times New Roman"/>
          <w:sz w:val="28"/>
          <w:szCs w:val="28"/>
        </w:rPr>
        <w:t xml:space="preserve">Все конкурсные работы должны соответствовать требованиям (Приложение </w:t>
      </w:r>
      <w:r>
        <w:rPr>
          <w:rFonts w:ascii="Times New Roman" w:hAnsi="Times New Roman"/>
          <w:sz w:val="28"/>
          <w:szCs w:val="28"/>
        </w:rPr>
        <w:t>1</w:t>
      </w:r>
      <w:r w:rsidRPr="00881EF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Работы должны быть оригинальными и выполнены участниками самостоятельно. Заимствование чужих работ не допускается. </w:t>
      </w:r>
      <w:r w:rsidRPr="00CA60DF">
        <w:rPr>
          <w:rFonts w:ascii="Times New Roman" w:hAnsi="Times New Roman"/>
          <w:sz w:val="28"/>
          <w:szCs w:val="28"/>
        </w:rPr>
        <w:t>Содержание работ не должно противоречить законодательству Российской Федерации. На фестиваль не принимаются работы, оскорбляющие чувства и достоинства других людей, не укладывающиеся в тематику Фестиваля.</w:t>
      </w:r>
    </w:p>
    <w:p w:rsidR="002475A6" w:rsidRPr="00B124AF" w:rsidRDefault="002475A6" w:rsidP="002475A6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81EFB">
        <w:rPr>
          <w:sz w:val="28"/>
          <w:szCs w:val="28"/>
        </w:rPr>
        <w:t xml:space="preserve">Участники </w:t>
      </w:r>
      <w:r w:rsidRPr="00881EFB">
        <w:rPr>
          <w:b/>
          <w:sz w:val="28"/>
          <w:szCs w:val="28"/>
        </w:rPr>
        <w:t>Фестиваля</w:t>
      </w:r>
      <w:r w:rsidRPr="00881EFB">
        <w:rPr>
          <w:sz w:val="28"/>
          <w:szCs w:val="28"/>
        </w:rPr>
        <w:t xml:space="preserve"> направляют конкурсную работу (далее – «Работа») и Заявку на участие в номинации (Приложение </w:t>
      </w:r>
      <w:r>
        <w:rPr>
          <w:sz w:val="28"/>
          <w:szCs w:val="28"/>
        </w:rPr>
        <w:t>2</w:t>
      </w:r>
      <w:r w:rsidRPr="00881EFB">
        <w:rPr>
          <w:sz w:val="28"/>
          <w:szCs w:val="28"/>
        </w:rPr>
        <w:t xml:space="preserve">) на электронный адрес </w:t>
      </w:r>
      <w:r w:rsidRPr="00B124AF">
        <w:rPr>
          <w:sz w:val="28"/>
          <w:szCs w:val="28"/>
        </w:rPr>
        <w:t xml:space="preserve">кафедры </w:t>
      </w:r>
      <w:proofErr w:type="spellStart"/>
      <w:r w:rsidRPr="00B124AF">
        <w:rPr>
          <w:b/>
          <w:sz w:val="28"/>
          <w:szCs w:val="28"/>
          <w:lang w:val="en-US"/>
        </w:rPr>
        <w:t>kafhrpr</w:t>
      </w:r>
      <w:proofErr w:type="spellEnd"/>
      <w:r w:rsidRPr="00B124AF">
        <w:rPr>
          <w:b/>
          <w:sz w:val="28"/>
          <w:szCs w:val="28"/>
        </w:rPr>
        <w:t>@</w:t>
      </w:r>
      <w:r w:rsidRPr="00B124AF">
        <w:rPr>
          <w:b/>
          <w:sz w:val="28"/>
          <w:szCs w:val="28"/>
          <w:lang w:val="en-US"/>
        </w:rPr>
        <w:t>mail</w:t>
      </w:r>
      <w:r w:rsidRPr="00B124AF">
        <w:rPr>
          <w:b/>
          <w:sz w:val="28"/>
          <w:szCs w:val="28"/>
        </w:rPr>
        <w:t>.</w:t>
      </w:r>
      <w:proofErr w:type="spellStart"/>
      <w:r w:rsidRPr="00B124AF">
        <w:rPr>
          <w:b/>
          <w:sz w:val="28"/>
          <w:szCs w:val="28"/>
          <w:lang w:val="en-US"/>
        </w:rPr>
        <w:t>ru</w:t>
      </w:r>
      <w:proofErr w:type="spellEnd"/>
      <w:r w:rsidRPr="00B124AF">
        <w:rPr>
          <w:b/>
          <w:sz w:val="28"/>
          <w:szCs w:val="28"/>
        </w:rPr>
        <w:t>.</w:t>
      </w:r>
    </w:p>
    <w:p w:rsidR="002475A6" w:rsidRPr="00881EFB" w:rsidRDefault="002475A6" w:rsidP="002475A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EFB">
        <w:rPr>
          <w:sz w:val="28"/>
          <w:szCs w:val="28"/>
        </w:rPr>
        <w:t xml:space="preserve">Студенты факультета экономики и менеджмента </w:t>
      </w:r>
      <w:proofErr w:type="spellStart"/>
      <w:proofErr w:type="gramStart"/>
      <w:r w:rsidRPr="00881EFB">
        <w:rPr>
          <w:sz w:val="28"/>
          <w:szCs w:val="28"/>
        </w:rPr>
        <w:t>СПбГТИ</w:t>
      </w:r>
      <w:proofErr w:type="spellEnd"/>
      <w:r w:rsidRPr="00881EFB">
        <w:rPr>
          <w:sz w:val="28"/>
          <w:szCs w:val="28"/>
        </w:rPr>
        <w:t>(</w:t>
      </w:r>
      <w:proofErr w:type="gramEnd"/>
      <w:r w:rsidRPr="00881EFB">
        <w:rPr>
          <w:sz w:val="28"/>
          <w:szCs w:val="28"/>
        </w:rPr>
        <w:t>ТУ) сдают Работы и Заявки научным руководителям. Научный руководитель передает конкурсные материалы в Оргкомитет.</w:t>
      </w:r>
    </w:p>
    <w:p w:rsidR="002475A6" w:rsidRPr="00881EFB" w:rsidRDefault="002475A6" w:rsidP="002475A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EFB">
        <w:rPr>
          <w:sz w:val="28"/>
          <w:szCs w:val="28"/>
        </w:rPr>
        <w:t>Научные руководители учебных групп назначаются ежегодно в срок до 1</w:t>
      </w:r>
      <w:r>
        <w:rPr>
          <w:sz w:val="28"/>
          <w:szCs w:val="28"/>
        </w:rPr>
        <w:t>5.11.2024г.</w:t>
      </w:r>
    </w:p>
    <w:p w:rsidR="002475A6" w:rsidRPr="00881EFB" w:rsidRDefault="002475A6" w:rsidP="002475A6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81EFB">
        <w:rPr>
          <w:b/>
          <w:sz w:val="28"/>
          <w:szCs w:val="28"/>
        </w:rPr>
        <w:t xml:space="preserve">Срок сдачи работ </w:t>
      </w:r>
      <w:r w:rsidRPr="005276CC">
        <w:rPr>
          <w:b/>
          <w:sz w:val="28"/>
          <w:szCs w:val="28"/>
        </w:rPr>
        <w:t>– до 15 января 2025г.</w:t>
      </w:r>
    </w:p>
    <w:p w:rsidR="002475A6" w:rsidRPr="00B124AF" w:rsidRDefault="002475A6" w:rsidP="002475A6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81EFB">
        <w:rPr>
          <w:sz w:val="28"/>
          <w:szCs w:val="28"/>
        </w:rPr>
        <w:t xml:space="preserve">Для оценки Работ студенческим жюри, конкурсные материалы размещаются в социальной сети </w:t>
      </w:r>
      <w:proofErr w:type="spellStart"/>
      <w:r w:rsidRPr="00881EFB">
        <w:rPr>
          <w:sz w:val="28"/>
          <w:szCs w:val="28"/>
        </w:rPr>
        <w:t>Вконтакте</w:t>
      </w:r>
      <w:proofErr w:type="spellEnd"/>
      <w:r w:rsidRPr="00881EFB">
        <w:rPr>
          <w:sz w:val="28"/>
          <w:szCs w:val="28"/>
        </w:rPr>
        <w:t xml:space="preserve"> на официальной страницы </w:t>
      </w:r>
      <w:r w:rsidRPr="006F47DA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</w:t>
      </w:r>
      <w:hyperlink r:id="rId6" w:tgtFrame="_blank" w:tooltip="https://vk.com/gtifem" w:history="1">
        <w:r w:rsidRPr="00B124AF">
          <w:rPr>
            <w:b/>
            <w:sz w:val="28"/>
            <w:szCs w:val="28"/>
          </w:rPr>
          <w:t>https://vk.com/gtifem</w:t>
        </w:r>
      </w:hyperlink>
      <w:r w:rsidRPr="00B124AF">
        <w:rPr>
          <w:b/>
          <w:sz w:val="28"/>
          <w:szCs w:val="28"/>
        </w:rPr>
        <w:t>.</w:t>
      </w:r>
    </w:p>
    <w:p w:rsidR="002475A6" w:rsidRPr="00881EFB" w:rsidRDefault="002475A6" w:rsidP="002475A6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881EFB">
        <w:rPr>
          <w:b/>
          <w:bCs/>
          <w:sz w:val="28"/>
          <w:szCs w:val="28"/>
        </w:rPr>
        <w:t xml:space="preserve">Процедура оценивания и подведение итогов </w:t>
      </w:r>
      <w:r w:rsidRPr="00881EFB">
        <w:rPr>
          <w:b/>
          <w:sz w:val="28"/>
          <w:szCs w:val="28"/>
        </w:rPr>
        <w:t>Фестиваля</w:t>
      </w:r>
    </w:p>
    <w:p w:rsidR="002475A6" w:rsidRPr="00881EFB" w:rsidRDefault="002475A6" w:rsidP="002475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EFB">
        <w:rPr>
          <w:rFonts w:ascii="Times New Roman" w:hAnsi="Times New Roman"/>
          <w:bCs/>
          <w:sz w:val="28"/>
          <w:szCs w:val="28"/>
        </w:rPr>
        <w:lastRenderedPageBreak/>
        <w:t>Преподавательское Жюри оценивает каждую работу</w:t>
      </w:r>
      <w:r w:rsidRPr="00881E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1EFB">
        <w:rPr>
          <w:rFonts w:ascii="Times New Roman" w:hAnsi="Times New Roman"/>
          <w:sz w:val="28"/>
          <w:szCs w:val="28"/>
        </w:rPr>
        <w:t xml:space="preserve">по критериям пятибалльной </w:t>
      </w:r>
      <w:r>
        <w:rPr>
          <w:rFonts w:ascii="Times New Roman" w:hAnsi="Times New Roman"/>
          <w:sz w:val="28"/>
          <w:szCs w:val="28"/>
        </w:rPr>
        <w:t>шкалы</w:t>
      </w:r>
      <w:r w:rsidRPr="00881EFB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881EF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Б</w:t>
      </w:r>
      <w:r w:rsidRPr="00881EFB">
        <w:rPr>
          <w:rFonts w:ascii="Times New Roman" w:hAnsi="Times New Roman"/>
          <w:sz w:val="28"/>
          <w:szCs w:val="28"/>
        </w:rPr>
        <w:t>аллы всех членов Жюри за каждую работу суммируются.</w:t>
      </w:r>
    </w:p>
    <w:p w:rsidR="002475A6" w:rsidRPr="00881EFB" w:rsidRDefault="002475A6" w:rsidP="002475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E8E">
        <w:rPr>
          <w:rFonts w:ascii="Times New Roman" w:hAnsi="Times New Roman"/>
          <w:bCs/>
          <w:sz w:val="28"/>
          <w:szCs w:val="28"/>
        </w:rPr>
        <w:t>Студенческое жюри отдают свой голос онлайн</w:t>
      </w:r>
      <w:r w:rsidRPr="00881E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1EFB">
        <w:rPr>
          <w:rFonts w:ascii="Times New Roman" w:hAnsi="Times New Roman"/>
          <w:sz w:val="28"/>
          <w:szCs w:val="28"/>
        </w:rPr>
        <w:t xml:space="preserve">на официальной странице </w:t>
      </w:r>
      <w:r w:rsidRPr="006F47DA">
        <w:rPr>
          <w:rFonts w:ascii="Times New Roman" w:hAnsi="Times New Roman"/>
          <w:sz w:val="28"/>
          <w:szCs w:val="28"/>
        </w:rPr>
        <w:t>факультета</w:t>
      </w:r>
      <w:r w:rsidRPr="00881EFB">
        <w:rPr>
          <w:rFonts w:ascii="Times New Roman" w:hAnsi="Times New Roman"/>
          <w:sz w:val="28"/>
          <w:szCs w:val="28"/>
        </w:rPr>
        <w:t xml:space="preserve"> в социальной сети </w:t>
      </w:r>
      <w:proofErr w:type="spellStart"/>
      <w:r w:rsidRPr="00881EFB"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75A6" w:rsidRPr="00881EFB" w:rsidRDefault="002475A6" w:rsidP="002475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E8E">
        <w:rPr>
          <w:rFonts w:ascii="Times New Roman" w:hAnsi="Times New Roman"/>
          <w:bCs/>
          <w:sz w:val="28"/>
          <w:szCs w:val="28"/>
        </w:rPr>
        <w:t>Для определения победителей</w:t>
      </w:r>
      <w:r w:rsidRPr="00881E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1EFB">
        <w:rPr>
          <w:rFonts w:ascii="Times New Roman" w:hAnsi="Times New Roman"/>
          <w:sz w:val="28"/>
          <w:szCs w:val="28"/>
        </w:rPr>
        <w:t>принимается общее решение по итогам преподавательского и студенческого жюри. Победителями считаются участники, набравшие наибольшее количество баллов в каждой номинации и по каждой теме.</w:t>
      </w:r>
    </w:p>
    <w:p w:rsidR="002475A6" w:rsidRPr="00881EFB" w:rsidRDefault="002475A6" w:rsidP="002475A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1EFB">
        <w:rPr>
          <w:sz w:val="28"/>
          <w:szCs w:val="28"/>
        </w:rPr>
        <w:t>Количество победителей утверждается на заседании Жюри и оформляется протоколом, подписываемым всеми членами Жюри, утверждается Председателем Оргкомитета Фестиваля.</w:t>
      </w:r>
    </w:p>
    <w:p w:rsidR="002475A6" w:rsidRDefault="002475A6" w:rsidP="002475A6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881EFB">
        <w:rPr>
          <w:rFonts w:ascii="Times New Roman" w:hAnsi="Times New Roman"/>
          <w:sz w:val="28"/>
          <w:szCs w:val="28"/>
        </w:rPr>
        <w:t xml:space="preserve">Результаты конкурса </w:t>
      </w:r>
      <w:r>
        <w:rPr>
          <w:rFonts w:ascii="Times New Roman" w:hAnsi="Times New Roman"/>
          <w:sz w:val="28"/>
          <w:szCs w:val="28"/>
        </w:rPr>
        <w:t xml:space="preserve">публикуются </w:t>
      </w:r>
      <w:r w:rsidRPr="00881EFB">
        <w:rPr>
          <w:rFonts w:ascii="Times New Roman" w:hAnsi="Times New Roman"/>
          <w:sz w:val="28"/>
          <w:szCs w:val="28"/>
        </w:rPr>
        <w:t xml:space="preserve">на сайте </w:t>
      </w:r>
      <w:hyperlink r:id="rId7" w:history="1">
        <w:r w:rsidRPr="00B124AF">
          <w:rPr>
            <w:rStyle w:val="ac"/>
            <w:b/>
            <w:sz w:val="28"/>
            <w:szCs w:val="28"/>
          </w:rPr>
          <w:t>https://gtifem.ru/</w:t>
        </w:r>
      </w:hyperlink>
      <w:r w:rsidRPr="00B124AF">
        <w:rPr>
          <w:rFonts w:ascii="Times New Roman" w:hAnsi="Times New Roman"/>
          <w:b/>
          <w:sz w:val="28"/>
          <w:szCs w:val="28"/>
        </w:rPr>
        <w:t>.</w:t>
      </w:r>
      <w:r w:rsidRPr="00881EFB">
        <w:rPr>
          <w:rFonts w:ascii="Times New Roman" w:hAnsi="Times New Roman"/>
          <w:sz w:val="28"/>
          <w:szCs w:val="28"/>
        </w:rPr>
        <w:t xml:space="preserve"> Лучшие работы размещ</w:t>
      </w:r>
      <w:r>
        <w:rPr>
          <w:rFonts w:ascii="Times New Roman" w:hAnsi="Times New Roman"/>
          <w:sz w:val="28"/>
          <w:szCs w:val="28"/>
        </w:rPr>
        <w:t>аются</w:t>
      </w:r>
      <w:r w:rsidRPr="00881EFB">
        <w:rPr>
          <w:rFonts w:ascii="Times New Roman" w:hAnsi="Times New Roman"/>
          <w:sz w:val="28"/>
          <w:szCs w:val="28"/>
        </w:rPr>
        <w:t xml:space="preserve"> на стенде на факультете экономики и менеджмента </w:t>
      </w:r>
      <w:proofErr w:type="spellStart"/>
      <w:proofErr w:type="gramStart"/>
      <w:r w:rsidRPr="00881EFB">
        <w:rPr>
          <w:rFonts w:ascii="Times New Roman" w:hAnsi="Times New Roman"/>
          <w:sz w:val="28"/>
          <w:szCs w:val="28"/>
        </w:rPr>
        <w:t>СПбГТИ</w:t>
      </w:r>
      <w:proofErr w:type="spellEnd"/>
      <w:r w:rsidRPr="00881EFB">
        <w:rPr>
          <w:rFonts w:ascii="Times New Roman" w:hAnsi="Times New Roman"/>
          <w:sz w:val="28"/>
          <w:szCs w:val="28"/>
        </w:rPr>
        <w:t>(</w:t>
      </w:r>
      <w:proofErr w:type="gramEnd"/>
      <w:r w:rsidRPr="00881EFB">
        <w:rPr>
          <w:rFonts w:ascii="Times New Roman" w:hAnsi="Times New Roman"/>
          <w:sz w:val="28"/>
          <w:szCs w:val="28"/>
        </w:rPr>
        <w:t xml:space="preserve">ТУ). Победители фестиваля </w:t>
      </w:r>
      <w:r>
        <w:rPr>
          <w:rFonts w:ascii="Times New Roman" w:hAnsi="Times New Roman"/>
          <w:sz w:val="28"/>
          <w:szCs w:val="28"/>
        </w:rPr>
        <w:t xml:space="preserve">награждаются </w:t>
      </w:r>
      <w:r w:rsidRPr="00881EFB">
        <w:rPr>
          <w:rFonts w:ascii="Times New Roman" w:hAnsi="Times New Roman"/>
          <w:sz w:val="28"/>
          <w:szCs w:val="28"/>
        </w:rPr>
        <w:t>дипломами.</w:t>
      </w:r>
    </w:p>
    <w:p w:rsidR="002475A6" w:rsidRDefault="00247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75A6" w:rsidRDefault="002475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2475A6" w:rsidRDefault="002475A6" w:rsidP="002475A6">
      <w:pPr>
        <w:pStyle w:val="ab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475A6" w:rsidRPr="00BD15B6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Технические требования и </w:t>
      </w:r>
      <w:r w:rsidRPr="00BD15B6">
        <w:rPr>
          <w:rFonts w:ascii="Times New Roman" w:hAnsi="Times New Roman"/>
          <w:b/>
          <w:sz w:val="28"/>
          <w:szCs w:val="28"/>
        </w:rPr>
        <w:t>возможны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BD15B6">
        <w:rPr>
          <w:rFonts w:ascii="Times New Roman" w:hAnsi="Times New Roman"/>
          <w:b/>
          <w:sz w:val="28"/>
          <w:szCs w:val="28"/>
        </w:rPr>
        <w:t>форматы</w:t>
      </w:r>
      <w:r>
        <w:rPr>
          <w:rFonts w:ascii="Times New Roman" w:hAnsi="Times New Roman"/>
          <w:b/>
          <w:sz w:val="28"/>
          <w:szCs w:val="28"/>
        </w:rPr>
        <w:t xml:space="preserve"> работ</w:t>
      </w:r>
      <w:r w:rsidRPr="00BD15B6">
        <w:rPr>
          <w:rFonts w:ascii="Times New Roman" w:hAnsi="Times New Roman"/>
          <w:b/>
          <w:sz w:val="28"/>
          <w:szCs w:val="28"/>
        </w:rPr>
        <w:t>:</w:t>
      </w:r>
    </w:p>
    <w:p w:rsidR="002475A6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15B6">
        <w:rPr>
          <w:rFonts w:ascii="Times New Roman" w:hAnsi="Times New Roman"/>
          <w:b/>
          <w:sz w:val="28"/>
          <w:szCs w:val="28"/>
        </w:rPr>
        <w:t xml:space="preserve">Для Рекламного Плаката </w:t>
      </w:r>
    </w:p>
    <w:p w:rsidR="002475A6" w:rsidRPr="00BD15B6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5B6">
        <w:rPr>
          <w:rFonts w:ascii="Times New Roman" w:hAnsi="Times New Roman"/>
          <w:sz w:val="28"/>
          <w:szCs w:val="28"/>
        </w:rPr>
        <w:t xml:space="preserve">Электронный носитель: USB </w:t>
      </w:r>
      <w:proofErr w:type="spellStart"/>
      <w:r w:rsidRPr="00BD15B6">
        <w:rPr>
          <w:rFonts w:ascii="Times New Roman" w:hAnsi="Times New Roman"/>
          <w:sz w:val="28"/>
          <w:szCs w:val="28"/>
        </w:rPr>
        <w:t>Flash</w:t>
      </w:r>
      <w:proofErr w:type="spellEnd"/>
      <w:r w:rsidRPr="00BD15B6">
        <w:rPr>
          <w:rFonts w:ascii="Times New Roman" w:hAnsi="Times New Roman"/>
          <w:sz w:val="28"/>
          <w:szCs w:val="28"/>
        </w:rPr>
        <w:t>.</w:t>
      </w:r>
      <w:r w:rsidRPr="00BD15B6">
        <w:rPr>
          <w:rFonts w:ascii="Arial" w:hAnsi="Arial" w:cs="Arial"/>
          <w:color w:val="2C2D2E"/>
          <w:sz w:val="28"/>
          <w:szCs w:val="28"/>
        </w:rPr>
        <w:t xml:space="preserve"> </w:t>
      </w:r>
    </w:p>
    <w:p w:rsidR="002475A6" w:rsidRPr="00BD15B6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5B6">
        <w:rPr>
          <w:rFonts w:ascii="Times New Roman" w:hAnsi="Times New Roman"/>
          <w:sz w:val="28"/>
          <w:szCs w:val="28"/>
        </w:rPr>
        <w:t>Технические параметры: Электронная версия работы в формате PSD, TIFF, или JPEG,</w:t>
      </w:r>
      <w:r w:rsidRPr="00BD15B6">
        <w:rPr>
          <w:rFonts w:ascii="Arial" w:hAnsi="Arial" w:cs="Arial"/>
          <w:color w:val="2C2D2E"/>
          <w:sz w:val="28"/>
          <w:szCs w:val="28"/>
        </w:rPr>
        <w:t xml:space="preserve"> </w:t>
      </w:r>
      <w:r w:rsidRPr="00BD15B6">
        <w:rPr>
          <w:rFonts w:ascii="Times New Roman" w:hAnsi="Times New Roman"/>
          <w:sz w:val="28"/>
          <w:szCs w:val="28"/>
        </w:rPr>
        <w:t>JPG, PNG, PDF. + файл проекта (.</w:t>
      </w:r>
      <w:proofErr w:type="spellStart"/>
      <w:r w:rsidRPr="00BD15B6">
        <w:rPr>
          <w:rFonts w:ascii="Times New Roman" w:hAnsi="Times New Roman"/>
          <w:sz w:val="28"/>
          <w:szCs w:val="28"/>
        </w:rPr>
        <w:t>psd</w:t>
      </w:r>
      <w:proofErr w:type="spellEnd"/>
      <w:r w:rsidRPr="00BD15B6">
        <w:rPr>
          <w:rFonts w:ascii="Times New Roman" w:hAnsi="Times New Roman"/>
          <w:sz w:val="28"/>
          <w:szCs w:val="28"/>
        </w:rPr>
        <w:t>, .</w:t>
      </w:r>
      <w:proofErr w:type="spellStart"/>
      <w:r w:rsidRPr="00BD15B6">
        <w:rPr>
          <w:rFonts w:ascii="Times New Roman" w:hAnsi="Times New Roman"/>
          <w:sz w:val="28"/>
          <w:szCs w:val="28"/>
        </w:rPr>
        <w:t>cdr</w:t>
      </w:r>
      <w:proofErr w:type="spellEnd"/>
      <w:r w:rsidRPr="00BD15B6">
        <w:rPr>
          <w:rFonts w:ascii="Times New Roman" w:hAnsi="Times New Roman"/>
          <w:sz w:val="28"/>
          <w:szCs w:val="28"/>
        </w:rPr>
        <w:t>, .</w:t>
      </w:r>
      <w:proofErr w:type="spellStart"/>
      <w:r w:rsidRPr="00BD15B6">
        <w:rPr>
          <w:rFonts w:ascii="Times New Roman" w:hAnsi="Times New Roman"/>
          <w:sz w:val="28"/>
          <w:szCs w:val="28"/>
        </w:rPr>
        <w:t>avi</w:t>
      </w:r>
      <w:proofErr w:type="spellEnd"/>
      <w:r w:rsidRPr="00BD15B6">
        <w:rPr>
          <w:rFonts w:ascii="Times New Roman" w:hAnsi="Times New Roman"/>
          <w:sz w:val="28"/>
          <w:szCs w:val="28"/>
        </w:rPr>
        <w:t>, .</w:t>
      </w:r>
      <w:proofErr w:type="spellStart"/>
      <w:r w:rsidRPr="00BD15B6">
        <w:rPr>
          <w:rFonts w:ascii="Times New Roman" w:hAnsi="Times New Roman"/>
          <w:sz w:val="28"/>
          <w:szCs w:val="28"/>
        </w:rPr>
        <w:t>eps</w:t>
      </w:r>
      <w:proofErr w:type="spellEnd"/>
      <w:r w:rsidRPr="00BD15B6">
        <w:rPr>
          <w:rFonts w:ascii="Times New Roman" w:hAnsi="Times New Roman"/>
          <w:sz w:val="28"/>
          <w:szCs w:val="28"/>
        </w:rPr>
        <w:t xml:space="preserve">). Плакат представляется в электронном виде. Настоятельно рекомендуется оптимизировать файл для последующей печати на листе формата А4. Рекомендуемое количество точек на дюйм (DPI) </w:t>
      </w:r>
      <w:r>
        <w:rPr>
          <w:rFonts w:ascii="Times New Roman" w:hAnsi="Times New Roman"/>
          <w:sz w:val="28"/>
          <w:szCs w:val="28"/>
        </w:rPr>
        <w:t>–</w:t>
      </w:r>
      <w:r w:rsidRPr="00BD15B6">
        <w:rPr>
          <w:rFonts w:ascii="Times New Roman" w:hAnsi="Times New Roman"/>
          <w:sz w:val="28"/>
          <w:szCs w:val="28"/>
        </w:rPr>
        <w:t xml:space="preserve"> 150-300.</w:t>
      </w:r>
    </w:p>
    <w:p w:rsidR="002475A6" w:rsidRPr="00BD15B6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475A6" w:rsidRPr="00BD15B6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15B6">
        <w:rPr>
          <w:rFonts w:ascii="Times New Roman" w:hAnsi="Times New Roman"/>
          <w:b/>
          <w:sz w:val="28"/>
          <w:szCs w:val="28"/>
        </w:rPr>
        <w:t>Для Рекламного Видео:</w:t>
      </w:r>
    </w:p>
    <w:p w:rsidR="002475A6" w:rsidRPr="00BD15B6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5B6">
        <w:rPr>
          <w:rFonts w:ascii="Times New Roman" w:hAnsi="Times New Roman"/>
          <w:sz w:val="28"/>
          <w:szCs w:val="28"/>
        </w:rPr>
        <w:t>Электронный носитель:</w:t>
      </w:r>
      <w:r w:rsidRPr="00A71BD4">
        <w:rPr>
          <w:rFonts w:ascii="Times New Roman" w:hAnsi="Times New Roman"/>
          <w:sz w:val="28"/>
          <w:szCs w:val="28"/>
        </w:rPr>
        <w:t xml:space="preserve"> USB </w:t>
      </w:r>
      <w:proofErr w:type="spellStart"/>
      <w:r w:rsidRPr="00A71BD4">
        <w:rPr>
          <w:rFonts w:ascii="Times New Roman" w:hAnsi="Times New Roman"/>
          <w:sz w:val="28"/>
          <w:szCs w:val="28"/>
        </w:rPr>
        <w:t>Flash</w:t>
      </w:r>
      <w:proofErr w:type="spellEnd"/>
      <w:r w:rsidRPr="00A71BD4">
        <w:rPr>
          <w:rFonts w:ascii="Times New Roman" w:hAnsi="Times New Roman"/>
          <w:sz w:val="28"/>
          <w:szCs w:val="28"/>
        </w:rPr>
        <w:t>.</w:t>
      </w:r>
    </w:p>
    <w:p w:rsidR="002475A6" w:rsidRPr="00BD15B6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5B6">
        <w:rPr>
          <w:rFonts w:ascii="Times New Roman" w:hAnsi="Times New Roman"/>
          <w:sz w:val="28"/>
          <w:szCs w:val="28"/>
        </w:rPr>
        <w:t xml:space="preserve">Допустимые форматы файлов: </w:t>
      </w:r>
      <w:proofErr w:type="spellStart"/>
      <w:r w:rsidRPr="00BD15B6">
        <w:rPr>
          <w:rFonts w:ascii="Times New Roman" w:hAnsi="Times New Roman"/>
          <w:sz w:val="28"/>
          <w:szCs w:val="28"/>
        </w:rPr>
        <w:t>avi</w:t>
      </w:r>
      <w:proofErr w:type="spellEnd"/>
      <w:r w:rsidRPr="00BD15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15B6">
        <w:rPr>
          <w:rFonts w:ascii="Times New Roman" w:hAnsi="Times New Roman"/>
          <w:sz w:val="28"/>
          <w:szCs w:val="28"/>
        </w:rPr>
        <w:t>wmv</w:t>
      </w:r>
      <w:proofErr w:type="spellEnd"/>
      <w:r w:rsidRPr="00BD15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15B6">
        <w:rPr>
          <w:rFonts w:ascii="Times New Roman" w:hAnsi="Times New Roman"/>
          <w:sz w:val="28"/>
          <w:szCs w:val="28"/>
        </w:rPr>
        <w:t>mov</w:t>
      </w:r>
      <w:proofErr w:type="spellEnd"/>
      <w:r w:rsidRPr="00BD15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15B6">
        <w:rPr>
          <w:rFonts w:ascii="Times New Roman" w:hAnsi="Times New Roman"/>
          <w:sz w:val="28"/>
          <w:szCs w:val="28"/>
        </w:rPr>
        <w:t>mkv</w:t>
      </w:r>
      <w:proofErr w:type="spellEnd"/>
      <w:r w:rsidRPr="00BD15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15B6">
        <w:rPr>
          <w:rFonts w:ascii="Times New Roman" w:hAnsi="Times New Roman"/>
          <w:sz w:val="28"/>
          <w:szCs w:val="28"/>
        </w:rPr>
        <w:t>flv</w:t>
      </w:r>
      <w:proofErr w:type="spellEnd"/>
      <w:r w:rsidRPr="00BD15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15B6">
        <w:rPr>
          <w:rFonts w:ascii="Times New Roman" w:hAnsi="Times New Roman"/>
          <w:sz w:val="28"/>
          <w:szCs w:val="28"/>
        </w:rPr>
        <w:t>swf</w:t>
      </w:r>
      <w:proofErr w:type="spellEnd"/>
      <w:r w:rsidRPr="00BD15B6">
        <w:rPr>
          <w:rFonts w:ascii="Times New Roman" w:hAnsi="Times New Roman"/>
          <w:sz w:val="28"/>
          <w:szCs w:val="28"/>
        </w:rPr>
        <w:t>, mp4</w:t>
      </w:r>
      <w:r>
        <w:rPr>
          <w:rFonts w:ascii="Times New Roman" w:hAnsi="Times New Roman"/>
          <w:sz w:val="28"/>
          <w:szCs w:val="28"/>
        </w:rPr>
        <w:t>.</w:t>
      </w:r>
    </w:p>
    <w:p w:rsidR="002475A6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5B6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видеоролика</w:t>
      </w:r>
      <w:r w:rsidRPr="00BD1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120 секунд. Обязательно наличие сценария видео.</w:t>
      </w:r>
    </w:p>
    <w:p w:rsidR="002475A6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5A6" w:rsidRPr="00BD15B6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для короткого видео от 15 до </w:t>
      </w:r>
      <w:r w:rsidRPr="00021821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сек. Обязательно наличие сценария ролика.</w:t>
      </w:r>
    </w:p>
    <w:p w:rsidR="002475A6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5A6" w:rsidRPr="0065598C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598C">
        <w:rPr>
          <w:rFonts w:ascii="Times New Roman" w:hAnsi="Times New Roman"/>
          <w:b/>
          <w:sz w:val="28"/>
          <w:szCs w:val="28"/>
        </w:rPr>
        <w:t>Для рекламного текста</w:t>
      </w:r>
    </w:p>
    <w:p w:rsidR="002475A6" w:rsidRPr="00BD15B6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5B6">
        <w:rPr>
          <w:rFonts w:ascii="Times New Roman" w:hAnsi="Times New Roman"/>
          <w:sz w:val="28"/>
          <w:szCs w:val="28"/>
        </w:rPr>
        <w:t>Электронный носитель:</w:t>
      </w:r>
      <w:r w:rsidRPr="00A71BD4">
        <w:rPr>
          <w:rFonts w:ascii="Times New Roman" w:hAnsi="Times New Roman"/>
          <w:sz w:val="28"/>
          <w:szCs w:val="28"/>
        </w:rPr>
        <w:t xml:space="preserve"> USB </w:t>
      </w:r>
      <w:proofErr w:type="spellStart"/>
      <w:r w:rsidRPr="00A71BD4">
        <w:rPr>
          <w:rFonts w:ascii="Times New Roman" w:hAnsi="Times New Roman"/>
          <w:sz w:val="28"/>
          <w:szCs w:val="28"/>
        </w:rPr>
        <w:t>Flash</w:t>
      </w:r>
      <w:proofErr w:type="spellEnd"/>
      <w:r w:rsidRPr="00A71BD4">
        <w:rPr>
          <w:rFonts w:ascii="Times New Roman" w:hAnsi="Times New Roman"/>
          <w:sz w:val="28"/>
          <w:szCs w:val="28"/>
        </w:rPr>
        <w:t>.</w:t>
      </w:r>
    </w:p>
    <w:p w:rsidR="002475A6" w:rsidRPr="0065598C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5B6">
        <w:rPr>
          <w:rFonts w:ascii="Times New Roman" w:hAnsi="Times New Roman"/>
          <w:sz w:val="28"/>
          <w:szCs w:val="28"/>
        </w:rPr>
        <w:t>Технические параметры:</w:t>
      </w:r>
      <w:r>
        <w:rPr>
          <w:rFonts w:ascii="Times New Roman" w:hAnsi="Times New Roman"/>
          <w:sz w:val="28"/>
          <w:szCs w:val="28"/>
        </w:rPr>
        <w:t xml:space="preserve"> документ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6559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Серия постов (от 3 до 5) в социальных сетях на выбранную тему, каждый объемом от 500 до 1000 знаков. Допускается наличие визуального материала, связанного с тематикой постов.</w:t>
      </w:r>
    </w:p>
    <w:p w:rsidR="002475A6" w:rsidRDefault="002475A6" w:rsidP="002475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5A6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5A6" w:rsidRPr="00CA60DF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0DF">
        <w:rPr>
          <w:rFonts w:ascii="Times New Roman" w:hAnsi="Times New Roman"/>
          <w:sz w:val="28"/>
          <w:szCs w:val="28"/>
        </w:rPr>
        <w:t xml:space="preserve">Присылая свою работу на Фестиваль, автор автоматически дает право организаторам Фестиваля, свое согласие на использование предоставленных им материалов по усмотрению Организатора Фестиваля (с указанием автора). </w:t>
      </w:r>
    </w:p>
    <w:p w:rsidR="002475A6" w:rsidRPr="00CA60DF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0DF">
        <w:rPr>
          <w:rFonts w:ascii="Times New Roman" w:hAnsi="Times New Roman"/>
          <w:sz w:val="28"/>
          <w:szCs w:val="28"/>
        </w:rPr>
        <w:t xml:space="preserve">Фактом своего участия в Фестивале участники дают свое согласие на обработку их персональных данных (адресные) в целях осуществления дальнейших коммуникаций в рамках проведения Фестиваля (почтовые рассылки) и выдачи </w:t>
      </w:r>
      <w:r>
        <w:rPr>
          <w:rFonts w:ascii="Times New Roman" w:hAnsi="Times New Roman"/>
          <w:sz w:val="28"/>
          <w:szCs w:val="28"/>
        </w:rPr>
        <w:t>дипломов</w:t>
      </w:r>
      <w:r w:rsidRPr="00CA60DF">
        <w:rPr>
          <w:rFonts w:ascii="Times New Roman" w:hAnsi="Times New Roman"/>
          <w:sz w:val="28"/>
          <w:szCs w:val="28"/>
        </w:rPr>
        <w:t xml:space="preserve"> победител</w:t>
      </w:r>
      <w:r>
        <w:rPr>
          <w:rFonts w:ascii="Times New Roman" w:hAnsi="Times New Roman"/>
          <w:sz w:val="28"/>
          <w:szCs w:val="28"/>
        </w:rPr>
        <w:t>ям</w:t>
      </w:r>
      <w:r w:rsidRPr="00CA60DF">
        <w:rPr>
          <w:rFonts w:ascii="Times New Roman" w:hAnsi="Times New Roman"/>
          <w:sz w:val="28"/>
          <w:szCs w:val="28"/>
        </w:rPr>
        <w:t xml:space="preserve">. </w:t>
      </w:r>
    </w:p>
    <w:p w:rsidR="002475A6" w:rsidRPr="00CA60DF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0DF">
        <w:rPr>
          <w:rFonts w:ascii="Times New Roman" w:hAnsi="Times New Roman"/>
          <w:sz w:val="28"/>
          <w:szCs w:val="28"/>
        </w:rPr>
        <w:t xml:space="preserve">Присланные на Фестиваль работы не рецензируются и не возвращаются. </w:t>
      </w:r>
    </w:p>
    <w:p w:rsidR="002475A6" w:rsidRDefault="002475A6" w:rsidP="002475A6">
      <w:pPr>
        <w:pStyle w:val="a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2475A6" w:rsidRDefault="002475A6" w:rsidP="002475A6">
      <w:pPr>
        <w:pStyle w:val="ab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2475A6" w:rsidRPr="00E8695F" w:rsidRDefault="002475A6" w:rsidP="002475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8695F">
        <w:rPr>
          <w:rFonts w:ascii="Times New Roman" w:hAnsi="Times New Roman"/>
          <w:b/>
          <w:sz w:val="28"/>
          <w:szCs w:val="28"/>
        </w:rPr>
        <w:t>Студенческий Фестиваль Рекламы 20</w:t>
      </w:r>
      <w:r>
        <w:rPr>
          <w:rFonts w:ascii="Times New Roman" w:hAnsi="Times New Roman"/>
          <w:b/>
          <w:sz w:val="28"/>
          <w:szCs w:val="28"/>
        </w:rPr>
        <w:t>25</w:t>
      </w:r>
      <w:r w:rsidRPr="00E8695F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475A6" w:rsidRPr="00E8695F" w:rsidRDefault="002475A6" w:rsidP="002475A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75A6" w:rsidRDefault="002475A6" w:rsidP="002475A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8695F">
        <w:rPr>
          <w:rFonts w:ascii="Times New Roman" w:hAnsi="Times New Roman"/>
          <w:b/>
          <w:caps/>
          <w:sz w:val="28"/>
          <w:szCs w:val="28"/>
        </w:rPr>
        <w:t>Заявка</w:t>
      </w:r>
      <w:r w:rsidRPr="00E8695F">
        <w:rPr>
          <w:rFonts w:ascii="Times New Roman" w:hAnsi="Times New Roman"/>
          <w:b/>
          <w:sz w:val="28"/>
          <w:szCs w:val="28"/>
        </w:rPr>
        <w:t xml:space="preserve"> </w:t>
      </w:r>
    </w:p>
    <w:p w:rsidR="002475A6" w:rsidRPr="00E8695F" w:rsidRDefault="002475A6" w:rsidP="002475A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475A6" w:rsidRPr="0085509F" w:rsidRDefault="002475A6" w:rsidP="002475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509F">
        <w:rPr>
          <w:rFonts w:ascii="Times New Roman" w:hAnsi="Times New Roman"/>
          <w:b/>
          <w:sz w:val="28"/>
          <w:szCs w:val="28"/>
        </w:rPr>
        <w:t>1. НОМИНАЦИЯ</w:t>
      </w:r>
      <w:r w:rsidRPr="0085509F">
        <w:rPr>
          <w:rFonts w:ascii="Times New Roman" w:hAnsi="Times New Roman"/>
          <w:b/>
          <w:sz w:val="24"/>
          <w:szCs w:val="24"/>
        </w:rPr>
        <w:t xml:space="preserve">: </w:t>
      </w:r>
      <w:r w:rsidRPr="0085509F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2475A6" w:rsidRPr="0085509F" w:rsidRDefault="002475A6" w:rsidP="002475A6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5509F">
        <w:rPr>
          <w:rFonts w:ascii="Times New Roman" w:hAnsi="Times New Roman"/>
          <w:sz w:val="28"/>
          <w:szCs w:val="28"/>
        </w:rPr>
        <w:t>1. Печатная и наружная реклама</w:t>
      </w:r>
    </w:p>
    <w:p w:rsidR="002475A6" w:rsidRPr="0085509F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09F">
        <w:rPr>
          <w:rFonts w:ascii="Times New Roman" w:hAnsi="Times New Roman"/>
          <w:sz w:val="28"/>
          <w:szCs w:val="28"/>
        </w:rPr>
        <w:t>2. Видеоролик.</w:t>
      </w:r>
    </w:p>
    <w:p w:rsidR="002475A6" w:rsidRPr="0085509F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09F">
        <w:rPr>
          <w:rFonts w:ascii="Times New Roman" w:hAnsi="Times New Roman"/>
          <w:sz w:val="28"/>
          <w:szCs w:val="28"/>
        </w:rPr>
        <w:t>3. Короткое видео.</w:t>
      </w:r>
    </w:p>
    <w:p w:rsidR="002475A6" w:rsidRPr="0085509F" w:rsidRDefault="002475A6" w:rsidP="00247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09F">
        <w:rPr>
          <w:rFonts w:ascii="Times New Roman" w:hAnsi="Times New Roman"/>
          <w:sz w:val="28"/>
          <w:szCs w:val="28"/>
        </w:rPr>
        <w:t>4. Рекламный текст (серия постов)</w:t>
      </w:r>
    </w:p>
    <w:p w:rsidR="002475A6" w:rsidRPr="0085509F" w:rsidRDefault="002475A6" w:rsidP="002475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75A6" w:rsidRPr="0085509F" w:rsidRDefault="002475A6" w:rsidP="002475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509F">
        <w:rPr>
          <w:rFonts w:ascii="Times New Roman" w:hAnsi="Times New Roman"/>
          <w:b/>
          <w:sz w:val="28"/>
          <w:szCs w:val="28"/>
        </w:rPr>
        <w:t>2. КАТЕГОРИЯ КОНКУРСА:</w:t>
      </w:r>
      <w:r w:rsidRPr="0085509F">
        <w:rPr>
          <w:rFonts w:ascii="Times New Roman" w:hAnsi="Times New Roman"/>
          <w:i/>
          <w:sz w:val="24"/>
          <w:szCs w:val="24"/>
        </w:rPr>
        <w:t xml:space="preserve"> (нужное подчеркнуть)</w:t>
      </w:r>
    </w:p>
    <w:p w:rsidR="002475A6" w:rsidRPr="0085509F" w:rsidRDefault="002475A6" w:rsidP="002475A6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85509F">
        <w:rPr>
          <w:rFonts w:ascii="Times New Roman" w:hAnsi="Times New Roman"/>
          <w:sz w:val="28"/>
          <w:szCs w:val="28"/>
        </w:rPr>
        <w:t>1. Коммерческая реклама.</w:t>
      </w:r>
    </w:p>
    <w:p w:rsidR="002475A6" w:rsidRPr="0085509F" w:rsidRDefault="002475A6" w:rsidP="002475A6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85509F">
        <w:rPr>
          <w:rFonts w:ascii="Times New Roman" w:hAnsi="Times New Roman"/>
          <w:sz w:val="28"/>
          <w:szCs w:val="28"/>
        </w:rPr>
        <w:t>2. Социальная реклама</w:t>
      </w:r>
    </w:p>
    <w:p w:rsidR="002475A6" w:rsidRPr="0085509F" w:rsidRDefault="002475A6" w:rsidP="002475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75A6" w:rsidRPr="0085509F" w:rsidRDefault="002475A6" w:rsidP="002475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509F">
        <w:rPr>
          <w:rFonts w:ascii="Times New Roman" w:hAnsi="Times New Roman"/>
          <w:b/>
          <w:sz w:val="28"/>
          <w:szCs w:val="28"/>
        </w:rPr>
        <w:t>3.ТЕМА РАБОТЫ________________________________________________</w:t>
      </w:r>
    </w:p>
    <w:p w:rsidR="002475A6" w:rsidRPr="0085509F" w:rsidRDefault="002475A6" w:rsidP="002475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509F">
        <w:rPr>
          <w:rFonts w:ascii="Times New Roman" w:hAnsi="Times New Roman"/>
          <w:b/>
          <w:sz w:val="28"/>
          <w:szCs w:val="28"/>
        </w:rPr>
        <w:t>2.НАЗВАНИЕ РАБОТЫ____________________________________________</w:t>
      </w:r>
    </w:p>
    <w:p w:rsidR="002475A6" w:rsidRPr="0085509F" w:rsidRDefault="002475A6" w:rsidP="002475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509F">
        <w:rPr>
          <w:rFonts w:ascii="Times New Roman" w:hAnsi="Times New Roman"/>
          <w:b/>
          <w:sz w:val="28"/>
          <w:szCs w:val="28"/>
        </w:rPr>
        <w:t xml:space="preserve">4.КРАТКОЕ ОПИСАНИЕ </w:t>
      </w:r>
      <w:proofErr w:type="gramStart"/>
      <w:r w:rsidRPr="0085509F">
        <w:rPr>
          <w:rFonts w:ascii="Times New Roman" w:hAnsi="Times New Roman"/>
          <w:b/>
          <w:sz w:val="28"/>
          <w:szCs w:val="28"/>
        </w:rPr>
        <w:t>РАБОТЫ:_</w:t>
      </w:r>
      <w:proofErr w:type="gramEnd"/>
      <w:r w:rsidRPr="0085509F">
        <w:rPr>
          <w:rFonts w:ascii="Times New Roman" w:hAnsi="Times New Roman"/>
          <w:b/>
          <w:sz w:val="28"/>
          <w:szCs w:val="28"/>
        </w:rPr>
        <w:t>________________________________</w:t>
      </w:r>
    </w:p>
    <w:p w:rsidR="002475A6" w:rsidRPr="0085509F" w:rsidRDefault="002475A6" w:rsidP="002475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509F">
        <w:rPr>
          <w:rFonts w:ascii="Times New Roman" w:hAnsi="Times New Roman"/>
          <w:sz w:val="28"/>
          <w:szCs w:val="28"/>
        </w:rPr>
        <w:tab/>
      </w:r>
      <w:r w:rsidRPr="0085509F">
        <w:rPr>
          <w:rFonts w:ascii="Times New Roman" w:hAnsi="Times New Roman"/>
          <w:b/>
          <w:sz w:val="28"/>
          <w:szCs w:val="28"/>
        </w:rPr>
        <w:t>основная идея</w:t>
      </w:r>
      <w:r w:rsidRPr="0085509F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2475A6" w:rsidRPr="0085509F" w:rsidRDefault="002475A6" w:rsidP="002475A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509F">
        <w:rPr>
          <w:rFonts w:ascii="Times New Roman" w:hAnsi="Times New Roman"/>
          <w:sz w:val="28"/>
          <w:szCs w:val="28"/>
        </w:rPr>
        <w:tab/>
      </w:r>
      <w:r w:rsidRPr="0085509F">
        <w:rPr>
          <w:rFonts w:ascii="Times New Roman" w:hAnsi="Times New Roman"/>
          <w:b/>
          <w:sz w:val="28"/>
          <w:szCs w:val="28"/>
        </w:rPr>
        <w:t>целевая аудитория</w:t>
      </w:r>
      <w:r w:rsidRPr="0085509F">
        <w:rPr>
          <w:rFonts w:ascii="Times New Roman" w:hAnsi="Times New Roman"/>
          <w:sz w:val="28"/>
          <w:szCs w:val="28"/>
        </w:rPr>
        <w:t>____________________________________________</w:t>
      </w:r>
    </w:p>
    <w:tbl>
      <w:tblPr>
        <w:tblpPr w:leftFromText="180" w:rightFromText="180" w:vertAnchor="text" w:horzAnchor="margin" w:tblpY="1034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3"/>
      </w:tblGrid>
      <w:tr w:rsidR="002475A6" w:rsidRPr="0085509F" w:rsidTr="00704B39">
        <w:trPr>
          <w:trHeight w:val="4385"/>
        </w:trPr>
        <w:tc>
          <w:tcPr>
            <w:tcW w:w="4672" w:type="dxa"/>
            <w:shd w:val="clear" w:color="auto" w:fill="auto"/>
          </w:tcPr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  <w:r w:rsidRPr="0085509F">
              <w:rPr>
                <w:rFonts w:ascii="Times New Roman" w:hAnsi="Times New Roman"/>
                <w:i/>
                <w:sz w:val="28"/>
                <w:szCs w:val="28"/>
              </w:rPr>
              <w:t>(полностью)</w:t>
            </w: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 xml:space="preserve"> _______________________________</w:t>
            </w:r>
          </w:p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9F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>Контакты участника</w:t>
            </w:r>
          </w:p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5509F">
              <w:rPr>
                <w:rFonts w:ascii="Times New Roman" w:hAnsi="Times New Roman"/>
                <w:i/>
                <w:sz w:val="28"/>
                <w:szCs w:val="28"/>
              </w:rPr>
              <w:t xml:space="preserve">(телефон, </w:t>
            </w:r>
            <w:r w:rsidRPr="0085509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email</w:t>
            </w:r>
            <w:r w:rsidRPr="0085509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5509F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9F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 xml:space="preserve">Курс </w:t>
            </w:r>
            <w:r w:rsidRPr="0085509F">
              <w:rPr>
                <w:rFonts w:ascii="Times New Roman" w:hAnsi="Times New Roman"/>
                <w:i/>
                <w:sz w:val="28"/>
                <w:szCs w:val="28"/>
              </w:rPr>
              <w:t xml:space="preserve">__________ </w:t>
            </w: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r w:rsidRPr="0085509F">
              <w:rPr>
                <w:rFonts w:ascii="Times New Roman" w:hAnsi="Times New Roman"/>
                <w:i/>
                <w:sz w:val="28"/>
                <w:szCs w:val="28"/>
              </w:rPr>
              <w:t>______________</w:t>
            </w:r>
          </w:p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>Научный руководитель</w:t>
            </w:r>
          </w:p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5509F">
              <w:rPr>
                <w:rFonts w:ascii="Times New Roman" w:hAnsi="Times New Roman"/>
                <w:i/>
                <w:sz w:val="28"/>
                <w:szCs w:val="28"/>
              </w:rPr>
              <w:t xml:space="preserve">(ФИО, телефон, </w:t>
            </w:r>
            <w:r w:rsidRPr="0085509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email</w:t>
            </w:r>
            <w:r w:rsidRPr="0085509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 xml:space="preserve"> _</w:t>
            </w:r>
            <w:r w:rsidRPr="0085509F">
              <w:rPr>
                <w:rFonts w:ascii="Times New Roman" w:hAnsi="Times New Roman"/>
                <w:i/>
                <w:sz w:val="28"/>
                <w:szCs w:val="28"/>
              </w:rPr>
              <w:t>______________________________</w:t>
            </w:r>
          </w:p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  <w:r w:rsidRPr="0085509F">
              <w:rPr>
                <w:rFonts w:ascii="Times New Roman" w:hAnsi="Times New Roman"/>
                <w:i/>
                <w:sz w:val="28"/>
                <w:szCs w:val="28"/>
              </w:rPr>
              <w:t>(полностью)</w:t>
            </w: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 xml:space="preserve"> _______________________</w:t>
            </w:r>
            <w:r w:rsidRPr="0085509F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 xml:space="preserve">Контакты участника </w:t>
            </w:r>
          </w:p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9F">
              <w:rPr>
                <w:rFonts w:ascii="Times New Roman" w:hAnsi="Times New Roman"/>
                <w:i/>
                <w:sz w:val="28"/>
                <w:szCs w:val="28"/>
              </w:rPr>
              <w:t xml:space="preserve">(телефон, </w:t>
            </w:r>
            <w:r w:rsidRPr="0085509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email</w:t>
            </w:r>
            <w:r w:rsidRPr="0085509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5509F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9F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  <w:r w:rsidRPr="0085509F">
              <w:rPr>
                <w:rFonts w:ascii="Times New Roman" w:hAnsi="Times New Roman"/>
                <w:i/>
                <w:sz w:val="28"/>
                <w:szCs w:val="28"/>
              </w:rPr>
              <w:t xml:space="preserve"> ___________</w:t>
            </w:r>
          </w:p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  <w:r w:rsidRPr="0085509F">
              <w:rPr>
                <w:rFonts w:ascii="Times New Roman" w:hAnsi="Times New Roman"/>
                <w:i/>
                <w:sz w:val="28"/>
                <w:szCs w:val="28"/>
              </w:rPr>
              <w:t xml:space="preserve"> _____________</w:t>
            </w:r>
          </w:p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 xml:space="preserve">Научный руководитель </w:t>
            </w:r>
          </w:p>
          <w:p w:rsidR="002475A6" w:rsidRPr="0085509F" w:rsidRDefault="002475A6" w:rsidP="00704B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509F">
              <w:rPr>
                <w:rFonts w:ascii="Times New Roman" w:hAnsi="Times New Roman"/>
                <w:i/>
                <w:sz w:val="28"/>
                <w:szCs w:val="28"/>
              </w:rPr>
              <w:t xml:space="preserve">(ФИО, телефон, </w:t>
            </w:r>
            <w:r w:rsidRPr="0085509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email</w:t>
            </w:r>
            <w:r w:rsidRPr="0085509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85509F">
              <w:rPr>
                <w:rFonts w:ascii="Times New Roman" w:hAnsi="Times New Roman"/>
                <w:b/>
                <w:sz w:val="28"/>
                <w:szCs w:val="28"/>
              </w:rPr>
              <w:t xml:space="preserve"> _</w:t>
            </w:r>
            <w:r w:rsidRPr="0085509F">
              <w:rPr>
                <w:rFonts w:ascii="Times New Roman" w:hAnsi="Times New Roman"/>
                <w:i/>
                <w:sz w:val="28"/>
                <w:szCs w:val="28"/>
              </w:rPr>
              <w:t>______________________________</w:t>
            </w:r>
          </w:p>
          <w:p w:rsidR="002475A6" w:rsidRPr="0085509F" w:rsidRDefault="002475A6" w:rsidP="00704B39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475A6" w:rsidRPr="0085509F" w:rsidRDefault="002475A6" w:rsidP="002475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509F">
        <w:rPr>
          <w:rFonts w:ascii="Times New Roman" w:hAnsi="Times New Roman"/>
          <w:b/>
          <w:sz w:val="28"/>
          <w:szCs w:val="28"/>
        </w:rPr>
        <w:t>5. АВТОР (Ы), ПРЕДСТАВИВШИЙ (ИЕ) РАБОТУ НА КОНКУРС (не более 2-х человек):</w:t>
      </w:r>
    </w:p>
    <w:p w:rsidR="002475A6" w:rsidRDefault="002475A6" w:rsidP="002475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75A6" w:rsidRDefault="002475A6" w:rsidP="002475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75A6" w:rsidRPr="00E8695F" w:rsidRDefault="002475A6" w:rsidP="00247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95F">
        <w:rPr>
          <w:rFonts w:ascii="Times New Roman" w:hAnsi="Times New Roman"/>
          <w:b/>
          <w:sz w:val="28"/>
          <w:szCs w:val="28"/>
        </w:rPr>
        <w:t>ВНИМАНИЕ!</w:t>
      </w:r>
      <w:r w:rsidRPr="00E8695F">
        <w:rPr>
          <w:rFonts w:ascii="Times New Roman" w:hAnsi="Times New Roman"/>
          <w:sz w:val="28"/>
          <w:szCs w:val="28"/>
        </w:rPr>
        <w:t xml:space="preserve"> Заявка должна быть заполнен</w:t>
      </w:r>
      <w:r w:rsidRPr="001C3BDF">
        <w:rPr>
          <w:rFonts w:ascii="Times New Roman" w:hAnsi="Times New Roman"/>
          <w:sz w:val="28"/>
          <w:szCs w:val="28"/>
        </w:rPr>
        <w:t xml:space="preserve">а в </w:t>
      </w:r>
      <w:r w:rsidRPr="0085509F">
        <w:rPr>
          <w:rFonts w:ascii="Times New Roman" w:hAnsi="Times New Roman"/>
          <w:b/>
          <w:sz w:val="28"/>
          <w:szCs w:val="28"/>
        </w:rPr>
        <w:t>электронном виде</w:t>
      </w:r>
      <w:r w:rsidRPr="001C3B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E8695F">
        <w:rPr>
          <w:rFonts w:ascii="Times New Roman" w:hAnsi="Times New Roman"/>
          <w:sz w:val="28"/>
          <w:szCs w:val="28"/>
        </w:rPr>
        <w:t>а каждую работу отдельно.</w:t>
      </w:r>
    </w:p>
    <w:p w:rsidR="002475A6" w:rsidRPr="00E8695F" w:rsidRDefault="002475A6" w:rsidP="00247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95F">
        <w:rPr>
          <w:rFonts w:ascii="Times New Roman" w:hAnsi="Times New Roman"/>
          <w:sz w:val="28"/>
          <w:szCs w:val="28"/>
        </w:rPr>
        <w:t xml:space="preserve">В случае несоблюдения правил участия или отсутствия необходимой информации участие работы в конкурсе </w:t>
      </w:r>
      <w:r w:rsidRPr="00E8695F">
        <w:rPr>
          <w:rFonts w:ascii="Times New Roman" w:hAnsi="Times New Roman"/>
          <w:b/>
          <w:sz w:val="28"/>
          <w:szCs w:val="28"/>
        </w:rPr>
        <w:t>не гарантировано!</w:t>
      </w:r>
    </w:p>
    <w:p w:rsidR="002475A6" w:rsidRDefault="002475A6" w:rsidP="002475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75A6" w:rsidRPr="00E8695F" w:rsidRDefault="002475A6" w:rsidP="002475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695F">
        <w:rPr>
          <w:rFonts w:ascii="Times New Roman" w:hAnsi="Times New Roman"/>
          <w:b/>
          <w:sz w:val="28"/>
          <w:szCs w:val="28"/>
        </w:rPr>
        <w:t>ДАТА ПОДАЧИ ЗАЯВКИ «___» ______</w:t>
      </w:r>
      <w:r>
        <w:rPr>
          <w:rFonts w:ascii="Times New Roman" w:hAnsi="Times New Roman"/>
          <w:b/>
          <w:sz w:val="28"/>
          <w:szCs w:val="28"/>
        </w:rPr>
        <w:t>________</w:t>
      </w:r>
      <w:r w:rsidRPr="00E8695F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___</w:t>
      </w:r>
      <w:r w:rsidRPr="00E8695F">
        <w:rPr>
          <w:rFonts w:ascii="Times New Roman" w:hAnsi="Times New Roman"/>
          <w:b/>
          <w:sz w:val="28"/>
          <w:szCs w:val="28"/>
        </w:rPr>
        <w:t> г.</w:t>
      </w:r>
    </w:p>
    <w:p w:rsidR="002475A6" w:rsidRPr="00A04639" w:rsidRDefault="002475A6" w:rsidP="002475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A04639">
        <w:rPr>
          <w:rFonts w:ascii="Times New Roman" w:hAnsi="Times New Roman"/>
          <w:sz w:val="28"/>
          <w:szCs w:val="28"/>
        </w:rPr>
        <w:lastRenderedPageBreak/>
        <w:t>ПРИЛОЖЕНИЕ 3.</w:t>
      </w:r>
    </w:p>
    <w:p w:rsidR="002475A6" w:rsidRDefault="002475A6" w:rsidP="002475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5524"/>
        <w:gridCol w:w="2175"/>
      </w:tblGrid>
      <w:tr w:rsidR="002475A6" w:rsidRPr="00090352" w:rsidTr="00704B39">
        <w:tc>
          <w:tcPr>
            <w:tcW w:w="1668" w:type="dxa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  <w:r w:rsidRPr="00090352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5670" w:type="dxa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352">
              <w:rPr>
                <w:rFonts w:ascii="Times New Roman" w:hAnsi="Times New Roman"/>
                <w:b/>
                <w:sz w:val="28"/>
                <w:szCs w:val="28"/>
              </w:rPr>
              <w:t>Критерий оценивания</w:t>
            </w:r>
          </w:p>
        </w:tc>
        <w:tc>
          <w:tcPr>
            <w:tcW w:w="2233" w:type="dxa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352">
              <w:rPr>
                <w:rFonts w:ascii="Times New Roman" w:hAnsi="Times New Roman"/>
                <w:b/>
                <w:sz w:val="28"/>
                <w:szCs w:val="28"/>
              </w:rPr>
              <w:t xml:space="preserve">Балл (от 0 до </w:t>
            </w:r>
            <w:proofErr w:type="gramStart"/>
            <w:r w:rsidRPr="00090352">
              <w:rPr>
                <w:rFonts w:ascii="Times New Roman" w:hAnsi="Times New Roman"/>
                <w:b/>
                <w:sz w:val="28"/>
                <w:szCs w:val="28"/>
              </w:rPr>
              <w:t>5 )</w:t>
            </w:r>
            <w:proofErr w:type="gramEnd"/>
          </w:p>
        </w:tc>
      </w:tr>
      <w:tr w:rsidR="002475A6" w:rsidRPr="00090352" w:rsidTr="00704B39">
        <w:tc>
          <w:tcPr>
            <w:tcW w:w="9571" w:type="dxa"/>
            <w:gridSpan w:val="3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352">
              <w:rPr>
                <w:rFonts w:ascii="Times New Roman" w:hAnsi="Times New Roman"/>
                <w:b/>
                <w:sz w:val="28"/>
                <w:szCs w:val="28"/>
              </w:rPr>
              <w:t>Для плакатов и видео</w:t>
            </w:r>
          </w:p>
        </w:tc>
      </w:tr>
      <w:tr w:rsidR="002475A6" w:rsidRPr="00090352" w:rsidTr="00704B39">
        <w:tc>
          <w:tcPr>
            <w:tcW w:w="1668" w:type="dxa"/>
            <w:vMerge w:val="restart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35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475A6" w:rsidRPr="000F6184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184">
              <w:rPr>
                <w:rFonts w:ascii="Times New Roman" w:hAnsi="Times New Roman"/>
                <w:sz w:val="28"/>
                <w:szCs w:val="28"/>
              </w:rPr>
              <w:t>Оригинальность и уникальность идеи</w:t>
            </w:r>
          </w:p>
        </w:tc>
        <w:tc>
          <w:tcPr>
            <w:tcW w:w="2233" w:type="dxa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5A6" w:rsidRPr="00090352" w:rsidTr="00704B39">
        <w:tc>
          <w:tcPr>
            <w:tcW w:w="1668" w:type="dxa"/>
            <w:vMerge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75A6" w:rsidRPr="000F6184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184">
              <w:rPr>
                <w:rFonts w:ascii="Times New Roman" w:hAnsi="Times New Roman"/>
                <w:sz w:val="28"/>
                <w:szCs w:val="28"/>
              </w:rPr>
              <w:t>Креативность</w:t>
            </w:r>
          </w:p>
        </w:tc>
        <w:tc>
          <w:tcPr>
            <w:tcW w:w="2233" w:type="dxa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5A6" w:rsidRPr="00090352" w:rsidTr="00704B39">
        <w:tc>
          <w:tcPr>
            <w:tcW w:w="1668" w:type="dxa"/>
            <w:vMerge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75A6" w:rsidRPr="000F6184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184">
              <w:rPr>
                <w:rFonts w:ascii="Times New Roman" w:hAnsi="Times New Roman"/>
                <w:sz w:val="28"/>
                <w:szCs w:val="28"/>
              </w:rPr>
              <w:t>Техническое качество исполнения работы</w:t>
            </w:r>
          </w:p>
        </w:tc>
        <w:tc>
          <w:tcPr>
            <w:tcW w:w="2233" w:type="dxa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5A6" w:rsidRPr="00090352" w:rsidTr="00704B39">
        <w:tc>
          <w:tcPr>
            <w:tcW w:w="1668" w:type="dxa"/>
            <w:vMerge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75A6" w:rsidRPr="000F6184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184">
              <w:rPr>
                <w:rFonts w:ascii="Times New Roman" w:hAnsi="Times New Roman"/>
                <w:sz w:val="28"/>
                <w:szCs w:val="28"/>
              </w:rPr>
              <w:t xml:space="preserve">Соответствие выбранной тематики фестиваля </w:t>
            </w:r>
          </w:p>
        </w:tc>
        <w:tc>
          <w:tcPr>
            <w:tcW w:w="2233" w:type="dxa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5A6" w:rsidRPr="00090352" w:rsidTr="00704B39">
        <w:tc>
          <w:tcPr>
            <w:tcW w:w="1668" w:type="dxa"/>
            <w:vMerge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75A6" w:rsidRPr="000F6184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184">
              <w:rPr>
                <w:rFonts w:ascii="Times New Roman" w:hAnsi="Times New Roman"/>
                <w:sz w:val="28"/>
                <w:szCs w:val="28"/>
              </w:rPr>
              <w:t>Соответствие техническим требованиям</w:t>
            </w:r>
          </w:p>
        </w:tc>
        <w:tc>
          <w:tcPr>
            <w:tcW w:w="2233" w:type="dxa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5A6" w:rsidRPr="00090352" w:rsidTr="00704B39">
        <w:tc>
          <w:tcPr>
            <w:tcW w:w="9571" w:type="dxa"/>
            <w:gridSpan w:val="3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352">
              <w:rPr>
                <w:rFonts w:ascii="Times New Roman" w:hAnsi="Times New Roman"/>
                <w:b/>
                <w:sz w:val="28"/>
                <w:szCs w:val="28"/>
              </w:rPr>
              <w:t>Для рекламного текста</w:t>
            </w:r>
          </w:p>
        </w:tc>
      </w:tr>
      <w:tr w:rsidR="002475A6" w:rsidRPr="00090352" w:rsidTr="00704B39">
        <w:tc>
          <w:tcPr>
            <w:tcW w:w="1668" w:type="dxa"/>
            <w:vMerge w:val="restart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475A6" w:rsidRPr="000F6184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184">
              <w:rPr>
                <w:rFonts w:ascii="Times New Roman" w:hAnsi="Times New Roman"/>
                <w:sz w:val="28"/>
                <w:szCs w:val="28"/>
              </w:rPr>
              <w:t>Оригинальность идеи</w:t>
            </w:r>
          </w:p>
        </w:tc>
        <w:tc>
          <w:tcPr>
            <w:tcW w:w="2233" w:type="dxa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5A6" w:rsidRPr="00090352" w:rsidTr="00704B39">
        <w:tc>
          <w:tcPr>
            <w:tcW w:w="1668" w:type="dxa"/>
            <w:vMerge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75A6" w:rsidRPr="000F6184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6184">
              <w:rPr>
                <w:rFonts w:ascii="Times New Roman" w:hAnsi="Times New Roman"/>
                <w:sz w:val="28"/>
                <w:szCs w:val="28"/>
              </w:rPr>
              <w:t>Уникальность текста</w:t>
            </w:r>
          </w:p>
        </w:tc>
        <w:tc>
          <w:tcPr>
            <w:tcW w:w="2233" w:type="dxa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5A6" w:rsidRPr="00090352" w:rsidTr="00704B39">
        <w:tc>
          <w:tcPr>
            <w:tcW w:w="1668" w:type="dxa"/>
            <w:vMerge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75A6" w:rsidRPr="000F6184" w:rsidRDefault="002475A6" w:rsidP="00704B3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F618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Высокая грамотность </w:t>
            </w:r>
            <w:r w:rsidRPr="000F6184">
              <w:rPr>
                <w:rFonts w:ascii="Times New Roman" w:hAnsi="Times New Roman"/>
                <w:color w:val="auto"/>
                <w:sz w:val="24"/>
                <w:szCs w:val="24"/>
              </w:rPr>
              <w:t>(отсутствие орфографических, пунктуационных, стилистических, логических, фактических ошибок).</w:t>
            </w:r>
          </w:p>
        </w:tc>
        <w:tc>
          <w:tcPr>
            <w:tcW w:w="2233" w:type="dxa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5A6" w:rsidRPr="00090352" w:rsidTr="00704B39">
        <w:tc>
          <w:tcPr>
            <w:tcW w:w="1668" w:type="dxa"/>
            <w:vMerge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75A6" w:rsidRPr="000F6184" w:rsidRDefault="002475A6" w:rsidP="00704B3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0F6184">
              <w:rPr>
                <w:rFonts w:ascii="Times New Roman" w:hAnsi="Times New Roman"/>
                <w:sz w:val="28"/>
                <w:szCs w:val="28"/>
              </w:rPr>
              <w:t>Соответствие выбранной тематики фестиваля</w:t>
            </w:r>
          </w:p>
        </w:tc>
        <w:tc>
          <w:tcPr>
            <w:tcW w:w="2233" w:type="dxa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5A6" w:rsidRPr="00090352" w:rsidTr="00704B39">
        <w:trPr>
          <w:trHeight w:val="58"/>
        </w:trPr>
        <w:tc>
          <w:tcPr>
            <w:tcW w:w="1668" w:type="dxa"/>
            <w:vMerge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75A6" w:rsidRPr="000F6184" w:rsidRDefault="002475A6" w:rsidP="00704B3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0F6184">
              <w:rPr>
                <w:rFonts w:ascii="Times New Roman" w:hAnsi="Times New Roman"/>
                <w:sz w:val="28"/>
                <w:szCs w:val="28"/>
              </w:rPr>
              <w:t>Соответствие техническим требованиям</w:t>
            </w:r>
          </w:p>
        </w:tc>
        <w:tc>
          <w:tcPr>
            <w:tcW w:w="2233" w:type="dxa"/>
          </w:tcPr>
          <w:p w:rsidR="002475A6" w:rsidRPr="00090352" w:rsidRDefault="002475A6" w:rsidP="0070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475A6" w:rsidRDefault="002475A6" w:rsidP="002475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5A6" w:rsidRPr="00A04639" w:rsidRDefault="002475A6" w:rsidP="002475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0463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A04639">
        <w:rPr>
          <w:rFonts w:ascii="Times New Roman" w:hAnsi="Times New Roman"/>
          <w:sz w:val="28"/>
          <w:szCs w:val="28"/>
        </w:rPr>
        <w:t>.</w:t>
      </w:r>
    </w:p>
    <w:p w:rsidR="002475A6" w:rsidRDefault="002475A6" w:rsidP="002475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Тематика Фестиваля 2025</w:t>
      </w:r>
    </w:p>
    <w:p w:rsidR="002475A6" w:rsidRDefault="002475A6" w:rsidP="002475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«Социальная реклама»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7115"/>
      </w:tblGrid>
      <w:tr w:rsidR="002475A6" w:rsidTr="00704B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A6" w:rsidRDefault="002475A6" w:rsidP="00704B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A6" w:rsidRPr="005276CC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76CC">
              <w:rPr>
                <w:rFonts w:ascii="Times New Roman" w:hAnsi="Times New Roman"/>
                <w:sz w:val="28"/>
                <w:szCs w:val="28"/>
              </w:rPr>
              <w:t>1. 80 лет Победы в Великой Отечественной войне;</w:t>
            </w:r>
          </w:p>
          <w:p w:rsidR="002475A6" w:rsidRPr="005276CC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76CC">
              <w:rPr>
                <w:rFonts w:ascii="Times New Roman" w:hAnsi="Times New Roman"/>
                <w:sz w:val="28"/>
                <w:szCs w:val="28"/>
              </w:rPr>
              <w:t>2. Актуальные социальные проблемы общества;</w:t>
            </w:r>
          </w:p>
          <w:p w:rsidR="002475A6" w:rsidRPr="005276CC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76CC">
              <w:rPr>
                <w:rFonts w:ascii="Times New Roman" w:hAnsi="Times New Roman"/>
                <w:sz w:val="28"/>
                <w:szCs w:val="28"/>
              </w:rPr>
              <w:t xml:space="preserve">3. Патриотизм; </w:t>
            </w:r>
          </w:p>
          <w:p w:rsidR="002475A6" w:rsidRPr="005276CC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76CC">
              <w:rPr>
                <w:rFonts w:ascii="Times New Roman" w:hAnsi="Times New Roman"/>
                <w:sz w:val="28"/>
                <w:szCs w:val="28"/>
              </w:rPr>
              <w:t>4. Волонтерское движение;</w:t>
            </w:r>
          </w:p>
          <w:p w:rsidR="002475A6" w:rsidRPr="005276CC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76CC">
              <w:rPr>
                <w:rFonts w:ascii="Times New Roman" w:hAnsi="Times New Roman"/>
                <w:sz w:val="28"/>
                <w:szCs w:val="28"/>
              </w:rPr>
              <w:t>5. Правила поведения в общественном транспорте и правила дорожного движения;</w:t>
            </w:r>
          </w:p>
          <w:p w:rsidR="002475A6" w:rsidRPr="005276CC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76CC">
              <w:rPr>
                <w:rFonts w:ascii="Times New Roman" w:hAnsi="Times New Roman"/>
                <w:sz w:val="28"/>
                <w:szCs w:val="28"/>
              </w:rPr>
              <w:t>6. Дресс-код в образовательной организации. Дресс-код на рабочем месте;</w:t>
            </w:r>
          </w:p>
          <w:p w:rsidR="002475A6" w:rsidRPr="005276CC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76CC">
              <w:rPr>
                <w:rFonts w:ascii="Times New Roman" w:hAnsi="Times New Roman"/>
                <w:sz w:val="28"/>
                <w:szCs w:val="28"/>
              </w:rPr>
              <w:t>7. Формирование культурных ценностей.</w:t>
            </w:r>
          </w:p>
          <w:p w:rsidR="002475A6" w:rsidRPr="005276CC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76CC">
              <w:rPr>
                <w:rFonts w:ascii="Times New Roman" w:hAnsi="Times New Roman"/>
                <w:sz w:val="28"/>
                <w:szCs w:val="28"/>
              </w:rPr>
              <w:t>8. Профилактика правонарушений.</w:t>
            </w:r>
          </w:p>
          <w:p w:rsidR="002475A6" w:rsidRPr="005276CC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76CC">
              <w:rPr>
                <w:rFonts w:ascii="Times New Roman" w:hAnsi="Times New Roman"/>
                <w:sz w:val="28"/>
                <w:szCs w:val="28"/>
              </w:rPr>
              <w:t>9.Профилактика экстремизма.</w:t>
            </w:r>
          </w:p>
          <w:p w:rsidR="002475A6" w:rsidRPr="005276CC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76CC">
              <w:rPr>
                <w:rFonts w:ascii="Times New Roman" w:hAnsi="Times New Roman"/>
                <w:sz w:val="28"/>
                <w:szCs w:val="28"/>
              </w:rPr>
              <w:t>10. Антитеррористический контент.</w:t>
            </w:r>
          </w:p>
        </w:tc>
      </w:tr>
      <w:tr w:rsidR="002475A6" w:rsidTr="00704B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A6" w:rsidRDefault="002475A6" w:rsidP="00704B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A6" w:rsidRPr="005276CC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276CC">
              <w:rPr>
                <w:rFonts w:ascii="Times New Roman" w:hAnsi="Times New Roman"/>
                <w:sz w:val="28"/>
                <w:szCs w:val="28"/>
              </w:rPr>
              <w:t>1. Здоровый и безопасный образ жизни (спорт, психологическое здоровье, вредные привычки, здоровое питание);</w:t>
            </w:r>
          </w:p>
          <w:p w:rsidR="002475A6" w:rsidRPr="005276CC" w:rsidRDefault="002475A6" w:rsidP="00704B39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5276CC">
              <w:rPr>
                <w:sz w:val="28"/>
                <w:szCs w:val="28"/>
              </w:rPr>
              <w:t>2. Профилактика зависимого поведения.</w:t>
            </w:r>
          </w:p>
          <w:p w:rsidR="002475A6" w:rsidRPr="005276CC" w:rsidRDefault="002475A6" w:rsidP="00704B39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5276CC">
              <w:rPr>
                <w:sz w:val="28"/>
                <w:szCs w:val="28"/>
              </w:rPr>
              <w:t>3. Антинаркотический контент.</w:t>
            </w:r>
          </w:p>
        </w:tc>
      </w:tr>
      <w:tr w:rsidR="002475A6" w:rsidTr="00704B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A6" w:rsidRDefault="002475A6" w:rsidP="00704B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A6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Охрана окружающей среды;</w:t>
            </w:r>
          </w:p>
          <w:p w:rsidR="002475A6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Актуальные проблемы экологии региона.</w:t>
            </w:r>
          </w:p>
        </w:tc>
      </w:tr>
      <w:tr w:rsidR="002475A6" w:rsidTr="00704B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A6" w:rsidRDefault="002475A6" w:rsidP="00704B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Семья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A6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Формирование семейных ценностей;</w:t>
            </w:r>
          </w:p>
          <w:p w:rsidR="002475A6" w:rsidRDefault="002475A6" w:rsidP="00704B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Семейные традиции</w:t>
            </w:r>
          </w:p>
        </w:tc>
      </w:tr>
      <w:tr w:rsidR="002475A6" w:rsidTr="00704B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A6" w:rsidRDefault="002475A6" w:rsidP="00704B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Современные коммуникации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A6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Коммуникационный процесс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(особенности коммуникации в современный период, проблемы в общении, специфика процесса в сети интернет, межкультурная коммуникация, современные коммуникационные проблемы в профессиональной деятельности);</w:t>
            </w:r>
          </w:p>
          <w:p w:rsidR="002475A6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Внутрикорпоративные коммуникации (наставничество, корпоративные ценности, условия труда);</w:t>
            </w:r>
          </w:p>
          <w:p w:rsidR="002475A6" w:rsidRDefault="002475A6" w:rsidP="00704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HR</w:t>
            </w:r>
            <w:r>
              <w:rPr>
                <w:rFonts w:ascii="Times New Roman" w:hAnsi="Times New Roman"/>
                <w:sz w:val="28"/>
                <w:szCs w:val="28"/>
              </w:rPr>
              <w:t>-бренд работодателя;</w:t>
            </w:r>
          </w:p>
          <w:p w:rsidR="002475A6" w:rsidRDefault="002475A6" w:rsidP="00704B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Имидж современной компании.</w:t>
            </w:r>
          </w:p>
        </w:tc>
      </w:tr>
      <w:tr w:rsidR="002475A6" w:rsidTr="00704B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A6" w:rsidRDefault="002475A6" w:rsidP="00704B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Наука и образование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A6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Мой университет (особенности обучения, образовательного процесса, студенческая жизнь и т.д.);</w:t>
            </w:r>
          </w:p>
          <w:p w:rsidR="002475A6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Мой факультет (особенности обучения, образовательного процесса, студенческая жизнь и т.д.);</w:t>
            </w:r>
          </w:p>
          <w:p w:rsidR="002475A6" w:rsidRDefault="002475A6" w:rsidP="00704B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Мое направление подготовки.</w:t>
            </w:r>
          </w:p>
        </w:tc>
      </w:tr>
    </w:tbl>
    <w:p w:rsidR="00663367" w:rsidRPr="00BD15B6" w:rsidRDefault="00663367" w:rsidP="00203B98">
      <w:pPr>
        <w:spacing w:after="0" w:line="360" w:lineRule="auto"/>
        <w:jc w:val="both"/>
        <w:rPr>
          <w:sz w:val="28"/>
          <w:szCs w:val="28"/>
        </w:rPr>
      </w:pPr>
    </w:p>
    <w:sectPr w:rsidR="00663367" w:rsidRPr="00BD15B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AB3"/>
    <w:multiLevelType w:val="multilevel"/>
    <w:tmpl w:val="E0326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BC2"/>
    <w:multiLevelType w:val="multilevel"/>
    <w:tmpl w:val="A1EC509C"/>
    <w:lvl w:ilvl="0">
      <w:start w:val="1"/>
      <w:numFmt w:val="bullet"/>
      <w:lvlText w:val=""/>
      <w:lvlJc w:val="left"/>
      <w:pPr>
        <w:ind w:left="720" w:firstLine="0"/>
      </w:pPr>
      <w:rPr>
        <w:rFonts w:ascii="Wingdings" w:hAnsi="Wingdings" w:cs="Wingdings" w:hint="default"/>
        <w:sz w:val="24"/>
        <w:lang w:val="en-US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" w15:restartNumberingAfterBreak="0">
    <w:nsid w:val="06A236F1"/>
    <w:multiLevelType w:val="multilevel"/>
    <w:tmpl w:val="039CD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903A9B"/>
    <w:multiLevelType w:val="multilevel"/>
    <w:tmpl w:val="33B4CE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D644B1A"/>
    <w:multiLevelType w:val="multilevel"/>
    <w:tmpl w:val="BC20AFAC"/>
    <w:lvl w:ilvl="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819E1"/>
    <w:multiLevelType w:val="multilevel"/>
    <w:tmpl w:val="E3C2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A2E73"/>
    <w:multiLevelType w:val="multilevel"/>
    <w:tmpl w:val="5BEE0D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0D47E1"/>
    <w:multiLevelType w:val="multilevel"/>
    <w:tmpl w:val="8E9A3D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6E5F5D"/>
    <w:multiLevelType w:val="multilevel"/>
    <w:tmpl w:val="86B8A4A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147588"/>
    <w:multiLevelType w:val="multilevel"/>
    <w:tmpl w:val="81CCFA54"/>
    <w:lvl w:ilvl="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44240"/>
    <w:multiLevelType w:val="multilevel"/>
    <w:tmpl w:val="AF62B6C4"/>
    <w:lvl w:ilvl="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1501D"/>
    <w:multiLevelType w:val="multilevel"/>
    <w:tmpl w:val="5C188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A2221"/>
    <w:multiLevelType w:val="multilevel"/>
    <w:tmpl w:val="0E68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3A3A84"/>
    <w:multiLevelType w:val="multilevel"/>
    <w:tmpl w:val="40568828"/>
    <w:lvl w:ilvl="0">
      <w:start w:val="1"/>
      <w:numFmt w:val="bullet"/>
      <w:lvlText w:val=""/>
      <w:lvlJc w:val="left"/>
      <w:pPr>
        <w:ind w:left="720" w:firstLine="0"/>
      </w:pPr>
      <w:rPr>
        <w:rFonts w:ascii="Wingdings" w:hAnsi="Wingdings" w:cs="Wingdings" w:hint="default"/>
        <w:b/>
        <w:sz w:val="24"/>
        <w:lang w:val="en-US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46"/>
    <w:rsid w:val="000B3864"/>
    <w:rsid w:val="000B4B51"/>
    <w:rsid w:val="00126256"/>
    <w:rsid w:val="00203B98"/>
    <w:rsid w:val="00246E43"/>
    <w:rsid w:val="002475A6"/>
    <w:rsid w:val="0024775B"/>
    <w:rsid w:val="0038639E"/>
    <w:rsid w:val="00420446"/>
    <w:rsid w:val="0048527E"/>
    <w:rsid w:val="005B5EDB"/>
    <w:rsid w:val="00611112"/>
    <w:rsid w:val="00625659"/>
    <w:rsid w:val="00632ED7"/>
    <w:rsid w:val="00645390"/>
    <w:rsid w:val="00663367"/>
    <w:rsid w:val="0076019D"/>
    <w:rsid w:val="0078758C"/>
    <w:rsid w:val="007E73D1"/>
    <w:rsid w:val="00812F4E"/>
    <w:rsid w:val="00862BF5"/>
    <w:rsid w:val="00981BED"/>
    <w:rsid w:val="00A31FBD"/>
    <w:rsid w:val="00A34877"/>
    <w:rsid w:val="00A71BD4"/>
    <w:rsid w:val="00B20A7D"/>
    <w:rsid w:val="00BC70C3"/>
    <w:rsid w:val="00BD15B6"/>
    <w:rsid w:val="00C0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63784-0253-4BA7-B05B-2A18A55C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244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Wingdings"/>
      <w:sz w:val="24"/>
      <w:lang w:val="en-US"/>
    </w:rPr>
  </w:style>
  <w:style w:type="character" w:customStyle="1" w:styleId="ListLabel2">
    <w:name w:val="ListLabel 2"/>
    <w:qFormat/>
    <w:rPr>
      <w:rFonts w:ascii="Times New Roman" w:hAnsi="Times New Roman" w:cs="Wingdings"/>
      <w:b/>
      <w:sz w:val="24"/>
      <w:lang w:val="en-US"/>
    </w:rPr>
  </w:style>
  <w:style w:type="character" w:customStyle="1" w:styleId="ListLabel3">
    <w:name w:val="ListLabel 3"/>
    <w:qFormat/>
    <w:rPr>
      <w:rFonts w:ascii="Times New Roman" w:hAnsi="Times New Roman" w:cs="Courier New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 w:cs="Wingdings"/>
      <w:sz w:val="24"/>
      <w:lang w:val="en-US"/>
    </w:rPr>
  </w:style>
  <w:style w:type="character" w:customStyle="1" w:styleId="ListLabel7">
    <w:name w:val="ListLabel 7"/>
    <w:qFormat/>
    <w:rPr>
      <w:rFonts w:ascii="Times New Roman" w:hAnsi="Times New Roman" w:cs="Wingdings"/>
      <w:b/>
      <w:sz w:val="24"/>
      <w:lang w:val="en-U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Courier New"/>
      <w:sz w:val="24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Times New Roman" w:hAnsi="Times New Roman" w:cs="Wingdings"/>
      <w:sz w:val="24"/>
      <w:lang w:val="en-US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  <w:lang w:val="en-U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ascii="Times New Roman" w:hAnsi="Times New Roman" w:cs="Courier New"/>
      <w:sz w:val="24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qFormat/>
    <w:rsid w:val="002632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D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5B6"/>
    <w:rPr>
      <w:rFonts w:ascii="Tahoma" w:eastAsiaTheme="minorEastAsia" w:hAnsi="Tahoma" w:cs="Tahoma"/>
      <w:color w:val="00000A"/>
      <w:sz w:val="16"/>
      <w:szCs w:val="16"/>
      <w:lang w:eastAsia="ru-RU"/>
    </w:rPr>
  </w:style>
  <w:style w:type="paragraph" w:styleId="ab">
    <w:name w:val="Normal (Web)"/>
    <w:basedOn w:val="a"/>
    <w:uiPriority w:val="99"/>
    <w:rsid w:val="0024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">
    <w:name w:val="Hyperlink"/>
    <w:rsid w:val="0024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tife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tifem" TargetMode="External"/><Relationship Id="rId5" Type="http://schemas.openxmlformats.org/officeDocument/2006/relationships/hyperlink" Target="https://vk.com/gtif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Дороговцева</dc:creator>
  <dc:description/>
  <cp:lastModifiedBy>Дороговцева Анна Анатольевна</cp:lastModifiedBy>
  <cp:revision>4</cp:revision>
  <cp:lastPrinted>2023-10-24T12:16:00Z</cp:lastPrinted>
  <dcterms:created xsi:type="dcterms:W3CDTF">2024-10-23T15:25:00Z</dcterms:created>
  <dcterms:modified xsi:type="dcterms:W3CDTF">2024-11-18T10:28:00Z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